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547" w:rsidRPr="002C5547" w:rsidRDefault="00562F7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 xml:space="preserve">河 南 师 </w:t>
      </w:r>
      <w:proofErr w:type="gramStart"/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范</w:t>
      </w:r>
      <w:proofErr w:type="gramEnd"/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 xml:space="preserve"> 大 学</w:t>
      </w:r>
    </w:p>
    <w:p w:rsidR="002C5547" w:rsidRPr="002C5547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OA</w:t>
      </w:r>
      <w:r w:rsidR="00153961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手机端</w:t>
      </w:r>
    </w:p>
    <w:p w:rsidR="002C5547" w:rsidRPr="002C5547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操</w:t>
      </w:r>
    </w:p>
    <w:p w:rsidR="00153961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作</w:t>
      </w:r>
    </w:p>
    <w:p w:rsidR="00153961" w:rsidRDefault="0015396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手</w:t>
      </w:r>
    </w:p>
    <w:p w:rsidR="002C5547" w:rsidRPr="002C5547" w:rsidRDefault="0015396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proofErr w:type="gramStart"/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册</w:t>
      </w:r>
      <w:proofErr w:type="gramEnd"/>
    </w:p>
    <w:p w:rsidR="00331B91" w:rsidRPr="002C5547" w:rsidRDefault="00331B91" w:rsidP="00153961">
      <w:pPr>
        <w:widowControl/>
        <w:spacing w:before="360" w:after="240" w:line="360" w:lineRule="auto"/>
        <w:rPr>
          <w:rFonts w:ascii="微软雅黑" w:eastAsia="微软雅黑" w:hAnsi="微软雅黑" w:cs="Times New Roman"/>
          <w:b/>
          <w:bCs/>
          <w:color w:val="C00000"/>
          <w:kern w:val="0"/>
          <w:sz w:val="36"/>
          <w:szCs w:val="36"/>
        </w:rPr>
      </w:pPr>
    </w:p>
    <w:p w:rsidR="008F1638" w:rsidRPr="00207BDB" w:rsidRDefault="008F1638" w:rsidP="008F1638">
      <w:pPr>
        <w:rPr>
          <w:rFonts w:ascii="微软雅黑" w:eastAsia="微软雅黑" w:hAnsi="微软雅黑"/>
        </w:rPr>
      </w:pPr>
      <w:bookmarkStart w:id="0" w:name="_Toc420683545"/>
      <w:bookmarkStart w:id="1" w:name="_Toc454872254"/>
    </w:p>
    <w:p w:rsidR="008F1638" w:rsidRPr="00CD0AA0" w:rsidRDefault="008F1638" w:rsidP="008F1638">
      <w:pPr>
        <w:pStyle w:val="1"/>
        <w:rPr>
          <w:rFonts w:ascii="微软雅黑" w:eastAsia="微软雅黑" w:hAnsi="微软雅黑" w:cs="Times New Roman"/>
          <w:color w:val="C00000"/>
        </w:rPr>
      </w:pPr>
      <w:bookmarkStart w:id="2" w:name="_Toc12290333"/>
      <w:r w:rsidRPr="00CD0AA0">
        <w:rPr>
          <w:rFonts w:ascii="微软雅黑" w:eastAsia="微软雅黑" w:hAnsi="微软雅黑" w:cs="Times New Roman"/>
          <w:color w:val="C00000"/>
        </w:rPr>
        <w:lastRenderedPageBreak/>
        <w:t>移动版OA精灵使用手册</w:t>
      </w:r>
      <w:bookmarkEnd w:id="0"/>
      <w:bookmarkEnd w:id="1"/>
      <w:bookmarkEnd w:id="2"/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3" w:name="_Toc420683546"/>
      <w:bookmarkStart w:id="4" w:name="_Toc454872255"/>
      <w:bookmarkStart w:id="5" w:name="_Toc12290334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1安装环境</w:t>
      </w:r>
      <w:bookmarkEnd w:id="3"/>
      <w:bookmarkEnd w:id="4"/>
      <w:bookmarkEnd w:id="5"/>
    </w:p>
    <w:p w:rsidR="008F1638" w:rsidRPr="00207BDB" w:rsidRDefault="008F1638" w:rsidP="00911D54">
      <w:pPr>
        <w:pStyle w:val="af4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iOS：iOS 8.0及更高系统版本所有设备</w:t>
      </w:r>
    </w:p>
    <w:p w:rsidR="008F1638" w:rsidRPr="00207BDB" w:rsidRDefault="008F1638" w:rsidP="00911D54">
      <w:pPr>
        <w:pStyle w:val="af4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Android：Android 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4.1及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更高系统版本设备</w:t>
      </w:r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6" w:name="_Toc420683547"/>
      <w:bookmarkStart w:id="7" w:name="_Toc454872256"/>
      <w:bookmarkStart w:id="8" w:name="_Toc12290335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2如何下载安装</w:t>
      </w:r>
      <w:bookmarkEnd w:id="6"/>
      <w:bookmarkEnd w:id="7"/>
      <w:bookmarkEnd w:id="8"/>
    </w:p>
    <w:p w:rsidR="008F1638" w:rsidRPr="007B1B89" w:rsidRDefault="008F1638" w:rsidP="007B1B89">
      <w:pPr>
        <w:pStyle w:val="3"/>
        <w:rPr>
          <w:rFonts w:ascii="微软雅黑" w:eastAsia="微软雅黑" w:hAnsi="微软雅黑" w:cs="Times New Roman"/>
          <w:color w:val="C00000"/>
        </w:rPr>
      </w:pPr>
      <w:bookmarkStart w:id="9" w:name="_Toc420683548"/>
      <w:bookmarkStart w:id="10" w:name="_Toc454872257"/>
      <w:bookmarkStart w:id="11" w:name="_Toc12290336"/>
      <w:r w:rsidRPr="00CD0AA0">
        <w:rPr>
          <w:rFonts w:ascii="微软雅黑" w:eastAsia="微软雅黑" w:hAnsi="微软雅黑" w:cs="Times New Roman"/>
          <w:color w:val="C00000"/>
        </w:rPr>
        <w:t>2.1通达OA精灵201</w:t>
      </w:r>
      <w:r w:rsidRPr="00CD0AA0">
        <w:rPr>
          <w:rFonts w:ascii="微软雅黑" w:eastAsia="微软雅黑" w:hAnsi="微软雅黑" w:cs="Times New Roman" w:hint="eastAsia"/>
          <w:color w:val="C00000"/>
        </w:rPr>
        <w:t>7</w:t>
      </w:r>
      <w:r w:rsidRPr="00CD0AA0">
        <w:rPr>
          <w:rFonts w:ascii="微软雅黑" w:eastAsia="微软雅黑" w:hAnsi="微软雅黑" w:cs="Times New Roman"/>
          <w:color w:val="C00000"/>
        </w:rPr>
        <w:t xml:space="preserve"> for </w:t>
      </w:r>
      <w:proofErr w:type="spellStart"/>
      <w:r w:rsidRPr="00CD0AA0">
        <w:rPr>
          <w:rFonts w:ascii="微软雅黑" w:eastAsia="微软雅黑" w:hAnsi="微软雅黑" w:cs="Times New Roman"/>
          <w:color w:val="C00000"/>
        </w:rPr>
        <w:t>iOS</w:t>
      </w:r>
      <w:bookmarkEnd w:id="9"/>
      <w:bookmarkEnd w:id="10"/>
      <w:bookmarkEnd w:id="11"/>
      <w:proofErr w:type="spellEnd"/>
    </w:p>
    <w:p w:rsidR="008F1638" w:rsidRPr="00207BDB" w:rsidRDefault="008F1638" w:rsidP="008F1638">
      <w:pPr>
        <w:autoSpaceDN w:val="0"/>
        <w:jc w:val="center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562F71" w:rsidRDefault="00562F71" w:rsidP="00562F71">
      <w:pPr>
        <w:pStyle w:val="af4"/>
        <w:numPr>
          <w:ilvl w:val="0"/>
          <w:numId w:val="90"/>
        </w:numPr>
        <w:spacing w:line="360" w:lineRule="auto"/>
        <w:rPr>
          <w:rFonts w:ascii="微软雅黑" w:eastAsia="微软雅黑" w:hAnsi="微软雅黑" w:cs="Times New Roman" w:hint="eastAsia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扫面下方二维码</w:t>
      </w:r>
    </w:p>
    <w:p w:rsidR="008F1638" w:rsidRDefault="00562F71" w:rsidP="00562F71">
      <w:pPr>
        <w:pStyle w:val="af4"/>
        <w:spacing w:line="360" w:lineRule="auto"/>
        <w:ind w:left="822"/>
        <w:rPr>
          <w:rFonts w:ascii="微软雅黑" w:eastAsia="微软雅黑" w:hAnsi="微软雅黑" w:cs="Times New Roman" w:hint="eastAsia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noProof/>
          <w:sz w:val="24"/>
          <w:szCs w:val="24"/>
          <w:lang w:eastAsia="zh-CN" w:bidi="ar-SA"/>
        </w:rPr>
        <w:drawing>
          <wp:inline distT="0" distB="0" distL="0" distR="0" wp14:anchorId="124222FF" wp14:editId="0E455354">
            <wp:extent cx="1956391" cy="1956391"/>
            <wp:effectExtent l="0" t="0" r="6350" b="6350"/>
            <wp:docPr id="8" name="图片 8" descr="C:\Users\陈帅飞\Desktop\安卓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陈帅飞\Desktop\安卓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3" cy="19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Times New Roman" w:hint="eastAsia"/>
          <w:noProof/>
          <w:sz w:val="24"/>
          <w:szCs w:val="24"/>
          <w:lang w:eastAsia="zh-CN" w:bidi="ar-SA"/>
        </w:rPr>
        <w:drawing>
          <wp:inline distT="0" distB="0" distL="0" distR="0" wp14:anchorId="149A63F5" wp14:editId="01F96874">
            <wp:extent cx="1956391" cy="1956391"/>
            <wp:effectExtent l="0" t="0" r="6350" b="6350"/>
            <wp:docPr id="15" name="图片 15" descr="C:\Users\陈帅飞\Desktop\苹果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陈帅飞\Desktop\苹果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3" cy="19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71" w:rsidRPr="00207BDB" w:rsidRDefault="00562F71" w:rsidP="00562F71">
      <w:pPr>
        <w:pStyle w:val="af4"/>
        <w:spacing w:line="360" w:lineRule="auto"/>
        <w:ind w:left="822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   </w:t>
      </w:r>
      <w:proofErr w:type="gramStart"/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安卓手机</w:t>
      </w:r>
      <w:proofErr w:type="gramEnd"/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扫描</w:t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  <w:t>苹果手机扫描</w:t>
      </w:r>
    </w:p>
    <w:p w:rsidR="008F1638" w:rsidRPr="00562F71" w:rsidRDefault="008F1638" w:rsidP="00562F71">
      <w:pPr>
        <w:spacing w:line="360" w:lineRule="auto"/>
        <w:ind w:firstLineChars="200" w:firstLine="480"/>
        <w:rPr>
          <w:rFonts w:ascii="微软雅黑" w:eastAsia="微软雅黑" w:hAnsi="微软雅黑" w:cs="Times New Roman"/>
          <w:color w:val="FF0000"/>
          <w:sz w:val="24"/>
          <w:szCs w:val="24"/>
        </w:rPr>
      </w:pPr>
    </w:p>
    <w:p w:rsidR="008F1638" w:rsidRPr="00207BDB" w:rsidRDefault="008F1638" w:rsidP="00562F71">
      <w:pPr>
        <w:autoSpaceDN w:val="0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12" w:name="_Toc420683550"/>
      <w:bookmarkStart w:id="13" w:name="_Toc454872259"/>
      <w:bookmarkStart w:id="14" w:name="_Toc12290337"/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3开始使用移动OA精灵201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bookmarkEnd w:id="12"/>
      <w:bookmarkEnd w:id="13"/>
      <w:bookmarkEnd w:id="14"/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5" w:name="_Toc420683551"/>
      <w:bookmarkStart w:id="16" w:name="_Toc454872260"/>
      <w:bookmarkStart w:id="17" w:name="_Toc12290338"/>
      <w:r w:rsidRPr="00F93758">
        <w:rPr>
          <w:rFonts w:ascii="微软雅黑" w:eastAsia="微软雅黑" w:hAnsi="微软雅黑" w:cs="Times New Roman"/>
          <w:color w:val="C00000"/>
        </w:rPr>
        <w:t>3.1开始使用移动版OA</w:t>
      </w:r>
      <w:proofErr w:type="gramStart"/>
      <w:r w:rsidRPr="00F93758">
        <w:rPr>
          <w:rFonts w:ascii="微软雅黑" w:eastAsia="微软雅黑" w:hAnsi="微软雅黑" w:cs="Times New Roman"/>
          <w:color w:val="C00000"/>
        </w:rPr>
        <w:t>精灵前您需要</w:t>
      </w:r>
      <w:proofErr w:type="gramEnd"/>
      <w:r w:rsidRPr="00F93758">
        <w:rPr>
          <w:rFonts w:ascii="微软雅黑" w:eastAsia="微软雅黑" w:hAnsi="微软雅黑" w:cs="Times New Roman"/>
          <w:color w:val="C00000"/>
        </w:rPr>
        <w:t>知道什么？</w:t>
      </w:r>
      <w:bookmarkEnd w:id="15"/>
      <w:bookmarkEnd w:id="16"/>
      <w:bookmarkEnd w:id="17"/>
    </w:p>
    <w:p w:rsidR="008F1638" w:rsidRPr="00207BDB" w:rsidRDefault="008F1638" w:rsidP="00911D54">
      <w:pPr>
        <w:pStyle w:val="af4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lastRenderedPageBreak/>
        <w:t>OA服务器地址。</w:t>
      </w:r>
    </w:p>
    <w:p w:rsidR="008F1638" w:rsidRPr="00207BDB" w:rsidRDefault="008F1638" w:rsidP="00911D54">
      <w:pPr>
        <w:pStyle w:val="af4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您的用户名和密码。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8" w:name="_Toc420683552"/>
      <w:bookmarkStart w:id="19" w:name="_Toc454872261"/>
      <w:bookmarkStart w:id="20" w:name="_Toc12290339"/>
      <w:r w:rsidRPr="00F93758">
        <w:rPr>
          <w:rFonts w:ascii="微软雅黑" w:eastAsia="微软雅黑" w:hAnsi="微软雅黑" w:cs="Times New Roman"/>
          <w:color w:val="C00000"/>
        </w:rPr>
        <w:t>3.2开始使用移动版OA</w:t>
      </w:r>
      <w:proofErr w:type="gramStart"/>
      <w:r w:rsidRPr="00F93758">
        <w:rPr>
          <w:rFonts w:ascii="微软雅黑" w:eastAsia="微软雅黑" w:hAnsi="微软雅黑" w:cs="Times New Roman"/>
          <w:color w:val="C00000"/>
        </w:rPr>
        <w:t>精灵前您需要</w:t>
      </w:r>
      <w:proofErr w:type="gramEnd"/>
      <w:r w:rsidRPr="00F93758">
        <w:rPr>
          <w:rFonts w:ascii="微软雅黑" w:eastAsia="微软雅黑" w:hAnsi="微软雅黑" w:cs="Times New Roman"/>
          <w:color w:val="C00000"/>
        </w:rPr>
        <w:t>配置那些参数？</w:t>
      </w:r>
      <w:bookmarkEnd w:id="18"/>
      <w:bookmarkEnd w:id="19"/>
      <w:bookmarkEnd w:id="20"/>
    </w:p>
    <w:p w:rsidR="008F1638" w:rsidRPr="00207BDB" w:rsidRDefault="008F1638" w:rsidP="00487A94">
      <w:pPr>
        <w:pStyle w:val="af4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设置网络环境：打开精灵，找到网络环境设置，并输入正确ip地址，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hyperlink r:id="rId12" w:history="1">
        <w:r w:rsidR="00153961" w:rsidRPr="00770C68">
          <w:rPr>
            <w:rStyle w:val="af1"/>
            <w:rFonts w:ascii="微软雅黑" w:eastAsia="微软雅黑" w:hAnsi="微软雅黑" w:cs="Times New Roman"/>
            <w:noProof/>
            <w:sz w:val="24"/>
            <w:szCs w:val="24"/>
            <w:lang w:eastAsia="zh-CN"/>
          </w:rPr>
          <w:t>http://</w:t>
        </w:r>
        <w:r w:rsidR="00153961" w:rsidRPr="00770C68">
          <w:rPr>
            <w:rStyle w:val="af1"/>
            <w:rFonts w:ascii="微软雅黑" w:eastAsia="微软雅黑" w:hAnsi="微软雅黑" w:cs="Times New Roman" w:hint="eastAsia"/>
            <w:noProof/>
            <w:sz w:val="24"/>
            <w:szCs w:val="24"/>
            <w:lang w:eastAsia="zh-CN"/>
          </w:rPr>
          <w:t>o.htu.edu.cn</w:t>
        </w:r>
      </w:hyperlink>
      <w:r w:rsidR="00153961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 xml:space="preserve"> (必须在英文字符下)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，保存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</w:p>
    <w:p w:rsidR="008F1638" w:rsidRPr="00207BDB" w:rsidRDefault="00562F71" w:rsidP="00562F71">
      <w:pPr>
        <w:spacing w:line="360" w:lineRule="auto"/>
        <w:ind w:left="482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85412" wp14:editId="6C1DE7B1">
            <wp:extent cx="2010587" cy="4353753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6443" cy="43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18B6B7B" wp14:editId="7CA71743">
            <wp:extent cx="1977656" cy="4423613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842" cy="44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ab/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ab/>
      </w:r>
    </w:p>
    <w:p w:rsidR="008F1638" w:rsidRPr="00207BDB" w:rsidRDefault="008F1638" w:rsidP="008F1638">
      <w:pPr>
        <w:spacing w:line="360" w:lineRule="auto"/>
        <w:ind w:left="482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 w:hint="eastAsia"/>
          <w:sz w:val="24"/>
          <w:szCs w:val="24"/>
        </w:rPr>
        <w:t>图6.3-1</w:t>
      </w:r>
    </w:p>
    <w:p w:rsidR="008F1638" w:rsidRPr="00207BDB" w:rsidRDefault="008F1638" w:rsidP="00911D54">
      <w:pPr>
        <w:pStyle w:val="af4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lastRenderedPageBreak/>
        <w:t>在登录界面的输入框中正确填写用户名、密码、选择网络环境。</w:t>
      </w:r>
    </w:p>
    <w:p w:rsidR="008F1638" w:rsidRPr="00207BDB" w:rsidRDefault="008F1638" w:rsidP="008F1638">
      <w:pPr>
        <w:pStyle w:val="af4"/>
        <w:spacing w:line="360" w:lineRule="auto"/>
        <w:ind w:left="780"/>
        <w:rPr>
          <w:rFonts w:ascii="微软雅黑" w:eastAsia="微软雅黑" w:hAnsi="微软雅黑" w:cs="Times New Roman"/>
          <w:noProof/>
          <w:color w:val="FF0000"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color w:val="FF0000"/>
          <w:sz w:val="24"/>
          <w:szCs w:val="24"/>
        </w:rPr>
        <w:t>*注意：</w:t>
      </w:r>
    </w:p>
    <w:p w:rsidR="008F1638" w:rsidRPr="00207BDB" w:rsidRDefault="008F1638" w:rsidP="00911D54">
      <w:pPr>
        <w:pStyle w:val="af4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为方便下次登录，可选中记住密码。如果想点击精灵直接进入首页，还可以将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自动登录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也选中。但是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需要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注意的是，请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正确填写用户名、密码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，并选择正确的网络环境，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否则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下次登录时将出现登录异常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911D54">
      <w:pPr>
        <w:pStyle w:val="af4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果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登录失败，请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检查用户名、密码和网络环境是否正常。</w:t>
      </w:r>
    </w:p>
    <w:p w:rsidR="008F1638" w:rsidRPr="00207BDB" w:rsidRDefault="00153961" w:rsidP="008F1638">
      <w:pPr>
        <w:autoSpaceDN w:val="0"/>
        <w:jc w:val="center"/>
        <w:rPr>
          <w:rFonts w:ascii="微软雅黑" w:eastAsia="微软雅黑" w:hAnsi="微软雅黑" w:cs="Times New Roman"/>
          <w:bCs/>
          <w:color w:val="000000"/>
          <w:szCs w:val="21"/>
        </w:rPr>
      </w:pPr>
      <w:bookmarkStart w:id="21" w:name="_GoBack"/>
      <w:r>
        <w:rPr>
          <w:noProof/>
        </w:rPr>
        <w:drawing>
          <wp:inline distT="0" distB="0" distL="0" distR="0" wp14:anchorId="54BDB522" wp14:editId="296F3DE8">
            <wp:extent cx="2699289" cy="5837274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9289" cy="58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图6.3-2</w:t>
      </w: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22" w:name="_Toc454872262"/>
      <w:bookmarkStart w:id="23" w:name="_Toc12290340"/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lastRenderedPageBreak/>
        <w:t>4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的新增功能</w:t>
      </w:r>
      <w:bookmarkEnd w:id="22"/>
      <w:bookmarkEnd w:id="23"/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Android和</w:t>
      </w:r>
      <w:proofErr w:type="spellStart"/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iOS</w:t>
      </w:r>
      <w:proofErr w:type="spellEnd"/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新增功能有：流程中心、考勤打卡、请假外出、考勤审批、办公用品申领、办公用品审批、网络硬盘、企业相册、用车申请、用车审批、员工自助查询、修改密码、主题。</w:t>
      </w:r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Android和</w:t>
      </w:r>
      <w:proofErr w:type="spellStart"/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iOS</w:t>
      </w:r>
      <w:proofErr w:type="spellEnd"/>
      <w:proofErr w:type="gramStart"/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微讯聊天</w:t>
      </w:r>
      <w:proofErr w:type="gramEnd"/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中新增发消息撤回功能</w:t>
      </w: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。</w:t>
      </w:r>
    </w:p>
    <w:p w:rsidR="008F1638" w:rsidRPr="00207BDB" w:rsidRDefault="008F1638" w:rsidP="008F1638">
      <w:pPr>
        <w:pStyle w:val="af4"/>
        <w:spacing w:line="360" w:lineRule="auto"/>
        <w:ind w:left="360"/>
        <w:rPr>
          <w:rFonts w:ascii="微软雅黑" w:eastAsia="微软雅黑" w:hAnsi="微软雅黑" w:cs="Times New Roman"/>
          <w:noProof/>
          <w:color w:val="FF0000"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color w:val="FF0000"/>
          <w:sz w:val="24"/>
          <w:szCs w:val="24"/>
        </w:rPr>
        <w:t>*注意：</w:t>
      </w:r>
    </w:p>
    <w:p w:rsidR="008F1638" w:rsidRPr="00207BDB" w:rsidRDefault="008F1638" w:rsidP="00562F71">
      <w:pPr>
        <w:pStyle w:val="af4"/>
        <w:numPr>
          <w:ilvl w:val="1"/>
          <w:numId w:val="90"/>
        </w:numPr>
        <w:spacing w:line="360" w:lineRule="auto"/>
        <w:rPr>
          <w:rFonts w:ascii="微软雅黑" w:eastAsia="微软雅黑" w:hAnsi="微软雅黑" w:cs="Times New Roman"/>
          <w:color w:val="000000" w:themeColor="text1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移动OA</w:t>
      </w:r>
      <w:r w:rsidRPr="00207BDB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  <w:lang w:eastAsia="zh-CN"/>
        </w:rPr>
        <w:t xml:space="preserve"> 精灵</w:t>
      </w: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2017版</w:t>
      </w:r>
      <w:r w:rsidRPr="00207BDB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  <w:lang w:eastAsia="zh-CN"/>
        </w:rPr>
        <w:t>将</w:t>
      </w: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2016版中的工资条查询移动到了员工自助查询模块下。</w:t>
      </w:r>
    </w:p>
    <w:p w:rsidR="008F1638" w:rsidRPr="00F93758" w:rsidRDefault="008F1638" w:rsidP="00562F71">
      <w:pPr>
        <w:pStyle w:val="af4"/>
        <w:numPr>
          <w:ilvl w:val="1"/>
          <w:numId w:val="90"/>
        </w:numPr>
        <w:spacing w:line="360" w:lineRule="auto"/>
        <w:rPr>
          <w:rFonts w:ascii="微软雅黑" w:eastAsia="微软雅黑" w:hAnsi="微软雅黑" w:cs="Times New Roman"/>
          <w:color w:val="000000" w:themeColor="text1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移动OA精灵2017版将2016版中的手机考勤更新为考勤打卡。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/>
          <w:color w:val="C00000"/>
        </w:rPr>
      </w:pPr>
      <w:bookmarkStart w:id="24" w:name="_Toc12290341"/>
      <w:r w:rsidRPr="00F93758">
        <w:rPr>
          <w:rFonts w:ascii="微软雅黑" w:eastAsia="微软雅黑" w:hAnsi="微软雅黑"/>
          <w:color w:val="C00000"/>
        </w:rPr>
        <w:t xml:space="preserve">4.1 </w:t>
      </w:r>
      <w:proofErr w:type="spellStart"/>
      <w:r w:rsidRPr="00F93758">
        <w:rPr>
          <w:rFonts w:ascii="微软雅黑" w:eastAsia="微软雅黑" w:hAnsi="微软雅黑"/>
          <w:color w:val="C00000"/>
        </w:rPr>
        <w:t>iOS</w:t>
      </w:r>
      <w:proofErr w:type="spellEnd"/>
      <w:r w:rsidRPr="00F93758">
        <w:rPr>
          <w:rFonts w:ascii="微软雅黑" w:eastAsia="微软雅黑" w:hAnsi="微软雅黑" w:hint="eastAsia"/>
          <w:color w:val="C00000"/>
        </w:rPr>
        <w:t>新增功能</w:t>
      </w:r>
      <w:bookmarkEnd w:id="24"/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/>
          <w:color w:val="C00000"/>
          <w:sz w:val="24"/>
          <w:szCs w:val="24"/>
        </w:rPr>
        <w:t>流程中心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proofErr w:type="spellStart"/>
      <w:r w:rsidRPr="00207BDB">
        <w:rPr>
          <w:rFonts w:ascii="微软雅黑" w:eastAsia="微软雅黑" w:hAnsi="微软雅黑"/>
          <w:sz w:val="24"/>
          <w:szCs w:val="24"/>
        </w:rPr>
        <w:t>iOS</w:t>
      </w:r>
      <w:proofErr w:type="spellEnd"/>
      <w:r w:rsidRPr="00207BDB">
        <w:rPr>
          <w:rFonts w:ascii="微软雅黑" w:eastAsia="微软雅黑" w:hAnsi="微软雅黑"/>
          <w:sz w:val="24"/>
          <w:szCs w:val="24"/>
        </w:rPr>
        <w:t>端的流程中心和</w:t>
      </w:r>
      <w:proofErr w:type="gramStart"/>
      <w:r w:rsidRPr="00207BDB">
        <w:rPr>
          <w:rFonts w:ascii="微软雅黑" w:eastAsia="微软雅黑" w:hAnsi="微软雅黑"/>
          <w:sz w:val="24"/>
          <w:szCs w:val="24"/>
        </w:rPr>
        <w:t>工作流很相似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同样包括待办工作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办结工作和工作查询四个主要功能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F4B9DA" wp14:editId="018A8344">
            <wp:extent cx="2433600" cy="4320000"/>
            <wp:effectExtent l="19050" t="19050" r="24130" b="23495"/>
            <wp:docPr id="3045" name="图片 3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打开流程中心</w:t>
      </w:r>
      <w:r w:rsidRPr="00207BDB">
        <w:rPr>
          <w:rFonts w:ascii="微软雅黑" w:eastAsia="微软雅黑" w:hAnsi="微软雅黑" w:hint="eastAsia"/>
          <w:sz w:val="24"/>
          <w:szCs w:val="24"/>
        </w:rPr>
        <w:t>进入待办工作，此页面展示的是自己还没有办理的工作。如果待办理的流程太多，可以尝试在上方的搜索框输入流程号或工作名称/文号进行查询，这样既节约时间又提高了工作效率。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9DA7B7B" wp14:editId="0DBFFBDE">
            <wp:extent cx="2433600" cy="4320000"/>
            <wp:effectExtent l="19050" t="19050" r="24130" b="23495"/>
            <wp:docPr id="3048" name="图片 3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单击待办工作页右上角的操作按钮，在</w:t>
      </w:r>
      <w:proofErr w:type="spellStart"/>
      <w:r w:rsidRPr="00207BDB">
        <w:rPr>
          <w:rFonts w:ascii="微软雅黑" w:eastAsia="微软雅黑" w:hAnsi="微软雅黑" w:hint="eastAsia"/>
          <w:sz w:val="24"/>
          <w:szCs w:val="24"/>
        </w:rPr>
        <w:t>iOS</w:t>
      </w:r>
      <w:proofErr w:type="spellEnd"/>
      <w:r w:rsidRPr="00207BDB">
        <w:rPr>
          <w:rFonts w:ascii="微软雅黑" w:eastAsia="微软雅黑" w:hAnsi="微软雅黑" w:hint="eastAsia"/>
          <w:sz w:val="24"/>
          <w:szCs w:val="24"/>
        </w:rPr>
        <w:t>底部弹出新建工作、办结工作和工作查询等功能弹窗。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92E2062" wp14:editId="199D13F0">
            <wp:extent cx="2433600" cy="4320000"/>
            <wp:effectExtent l="19050" t="19050" r="24130" b="23495"/>
            <wp:docPr id="3052" name="图片 3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时，根据自己的需要，找到对应流程分类下的流程，发起工作即可。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办结工作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，此功能页面中显示的是自己已办结的所有工作，另外办结工作页中也含有查询功能，这让我们更加方便、省时的查阅和提取过去的流程信息。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12AAD7" wp14:editId="7930CCF9">
            <wp:extent cx="2433600" cy="4320000"/>
            <wp:effectExtent l="19050" t="19050" r="24130" b="23495"/>
            <wp:docPr id="228" name="图片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工作查询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此功能页面中</w:t>
      </w:r>
      <w:r w:rsidRPr="00207BDB">
        <w:rPr>
          <w:rFonts w:ascii="微软雅黑" w:eastAsia="微软雅黑" w:hAnsi="微软雅黑" w:hint="eastAsia"/>
          <w:sz w:val="24"/>
          <w:szCs w:val="24"/>
        </w:rPr>
        <w:t>我们可以根据一个流程相关信息，例如工作的流水号、工作名称或文号、流程发起的时间等等，进行查询，找到自己想要的待办或已办工作。</w:t>
      </w:r>
    </w:p>
    <w:p w:rsidR="008F1638" w:rsidRPr="00207BDB" w:rsidRDefault="008F1638" w:rsidP="00F9375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34689D" wp14:editId="559E2820">
            <wp:extent cx="2433600" cy="4320000"/>
            <wp:effectExtent l="19050" t="19050" r="24130" b="23495"/>
            <wp:docPr id="234" name="图片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2F762C57" wp14:editId="638FE1D7">
            <wp:extent cx="2433600" cy="4320000"/>
            <wp:effectExtent l="19050" t="19050" r="24130" b="23495"/>
            <wp:docPr id="286" name="图片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办公用品申领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办公用品申领中包括待办和已办两个功能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：待办页中有“领用类型”的申领状态处于未被发放之前的办公用品申领记录，还有“借用类型”的申领状态在未归还之前的办公用品申领记录。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678BCA" wp14:editId="0B6AA5A5">
            <wp:extent cx="2433600" cy="4320000"/>
            <wp:effectExtent l="19050" t="19050" r="24130" b="23495"/>
            <wp:docPr id="3070" name="图片 3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已办页中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包括“领用类型”已发放的办公用品申领记录，还有“借用类型”已归还的办公用品申领记录。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615594" wp14:editId="521CCFCD">
            <wp:extent cx="2433600" cy="4320000"/>
            <wp:effectExtent l="19050" t="19050" r="24130" b="23495"/>
            <wp:docPr id="3071" name="图片 3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图6.4-13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办公用品审批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办公用品审批页中显示的是需要审批的办公用品申领记录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65CDECA" wp14:editId="23DBB3C4">
            <wp:extent cx="2433600" cy="4320000"/>
            <wp:effectExtent l="19050" t="19050" r="24130" b="23495"/>
            <wp:docPr id="291" name="图片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图6.4-14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网络硬盘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网络硬盘主要是将服务器端共享的文档显示给公司员工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以便其查阅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下载</w:t>
      </w:r>
      <w:r w:rsidRPr="00207BDB">
        <w:rPr>
          <w:rFonts w:ascii="微软雅黑" w:eastAsia="微软雅黑" w:hAnsi="微软雅黑" w:hint="eastAsia"/>
          <w:sz w:val="24"/>
          <w:szCs w:val="24"/>
        </w:rPr>
        <w:t>。当</w:t>
      </w:r>
      <w:r w:rsidRPr="00207BDB">
        <w:rPr>
          <w:rFonts w:ascii="微软雅黑" w:eastAsia="微软雅黑" w:hAnsi="微软雅黑"/>
          <w:sz w:val="24"/>
          <w:szCs w:val="24"/>
        </w:rPr>
        <w:t>公司员工查阅时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可根据</w:t>
      </w:r>
      <w:r w:rsidRPr="00207BDB">
        <w:rPr>
          <w:rFonts w:ascii="微软雅黑" w:eastAsia="微软雅黑" w:hAnsi="微软雅黑" w:hint="eastAsia"/>
          <w:sz w:val="24"/>
          <w:szCs w:val="24"/>
        </w:rPr>
        <w:t>文件</w:t>
      </w:r>
      <w:r w:rsidRPr="00207BDB">
        <w:rPr>
          <w:rFonts w:ascii="微软雅黑" w:eastAsia="微软雅黑" w:hAnsi="微软雅黑"/>
          <w:sz w:val="24"/>
          <w:szCs w:val="24"/>
        </w:rPr>
        <w:t>名称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大小和时间切换文件目录或文件的显示样式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E8C2B83" wp14:editId="226E1B1B">
            <wp:extent cx="2433600" cy="4320000"/>
            <wp:effectExtent l="19050" t="19050" r="24130" b="23495"/>
            <wp:docPr id="296" name="图片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图6.4-15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企业相册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企业可将项目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活动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发布会等照片放置服务端并</w:t>
      </w:r>
      <w:r w:rsidRPr="00207BDB">
        <w:rPr>
          <w:rFonts w:ascii="微软雅黑" w:eastAsia="微软雅黑" w:hAnsi="微软雅黑" w:hint="eastAsia"/>
          <w:sz w:val="24"/>
          <w:szCs w:val="24"/>
        </w:rPr>
        <w:t>共享给公司员工，便于公司统一管理，也便于员工欣赏、查阅。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5129E77" wp14:editId="66563C41">
            <wp:extent cx="2433600" cy="4320000"/>
            <wp:effectExtent l="19050" t="19050" r="24130" b="23495"/>
            <wp:docPr id="298" name="图片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图6.4-16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用车申请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用车申请包括待办和已办两个功能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用车人可在用车申请页中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新建自己的申请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该申请保存后未经调度员审批的会显示在此页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  <w:r w:rsidRPr="00207BDB">
        <w:rPr>
          <w:rFonts w:ascii="微软雅黑" w:eastAsia="微软雅黑" w:hAnsi="微软雅黑"/>
          <w:sz w:val="24"/>
          <w:szCs w:val="24"/>
        </w:rPr>
        <w:t>如下图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528194" wp14:editId="1941B6D3">
            <wp:extent cx="2433600" cy="4320000"/>
            <wp:effectExtent l="19050" t="19050" r="24130" b="23495"/>
            <wp:docPr id="300" name="图片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图6.4-17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员工自己的用车申请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经调度员审批后全部展现在此页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90F8F01" wp14:editId="34EDBE61">
            <wp:extent cx="2433600" cy="4320000"/>
            <wp:effectExtent l="19050" t="19050" r="24130" b="23495"/>
            <wp:docPr id="301" name="图片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图6.4-18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用车审批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用车审批包括待审批和已审批两个功能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：此页中显示了调度员所管理的未经审批的车辆使用申请记录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FAD5EBD" wp14:editId="591847C9">
            <wp:extent cx="2433600" cy="4320000"/>
            <wp:effectExtent l="19050" t="19050" r="24130" b="23495"/>
            <wp:docPr id="304" name="图片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：此页显示的是调度员已经审批过的所有车辆使用记录，包括未批准的用车申请、已通过的但是还没到用车开始时间的申请、使用中的车辆申请、使用结束并收回的申请记录。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86BCAB" wp14:editId="3300AD03">
            <wp:extent cx="2433600" cy="4320000"/>
            <wp:effectExtent l="19050" t="19050" r="24130" b="23495"/>
            <wp:docPr id="306" name="图片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图6.4-20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员工自助查询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员工自助查询中设有四个功能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、绩效信息、考勤信息、考勤统计与查询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BFA0B1B" wp14:editId="0288DB6F">
            <wp:extent cx="2433600" cy="4320000"/>
            <wp:effectExtent l="19050" t="19050" r="24130" b="23495"/>
            <wp:docPr id="309" name="图片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此功能将</w:t>
      </w:r>
      <w:r w:rsidRPr="00207BDB">
        <w:rPr>
          <w:rFonts w:ascii="微软雅黑" w:eastAsia="微软雅黑" w:hAnsi="微软雅黑" w:hint="eastAsia"/>
          <w:sz w:val="24"/>
          <w:szCs w:val="24"/>
        </w:rPr>
        <w:t>16版的工资条查询迁移到了17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版员工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自助查询—&gt;工资列表中，该功能显示的是员工每月的工资条，点击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工资条可查询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详细的工资项目组成。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756F5E2" wp14:editId="3E23C0A9">
            <wp:extent cx="2433600" cy="4320000"/>
            <wp:effectExtent l="19050" t="19050" r="24130" b="23495"/>
            <wp:docPr id="278" name="图片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绩效信息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此功能显示的是公司的一些奖惩政策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以绩效考核的方式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将每一项考核信息提供给员工进行查看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CA2F0E7" wp14:editId="1200C223">
            <wp:extent cx="2433600" cy="4320000"/>
            <wp:effectExtent l="19050" t="19050" r="24130" b="23495"/>
            <wp:docPr id="279" name="图片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图6.4-23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显示的是员工当日的排班</w:t>
      </w:r>
      <w:r w:rsidRPr="00207BDB">
        <w:rPr>
          <w:rFonts w:ascii="微软雅黑" w:eastAsia="微软雅黑" w:hAnsi="微软雅黑" w:hint="eastAsia"/>
          <w:sz w:val="24"/>
          <w:szCs w:val="24"/>
        </w:rPr>
        <w:t>和考勤情况。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22461B3" wp14:editId="08C4F795">
            <wp:extent cx="2433600" cy="4320000"/>
            <wp:effectExtent l="19050" t="19050" r="24130" b="23495"/>
            <wp:docPr id="280" name="图片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图6.4-24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考勤统计与查询：此功能可以帮助员工统计自己的历史考勤信息，有考勤打卡、请假、外出。另外还可以帮助员工查询指定日期的考勤情况。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75AC3A8" wp14:editId="4010C42C">
            <wp:extent cx="2433600" cy="4320000"/>
            <wp:effectExtent l="19050" t="19050" r="24130" b="23495"/>
            <wp:docPr id="281" name="图片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图6.4-25</w:t>
      </w:r>
    </w:p>
    <w:p w:rsidR="008F1638" w:rsidRPr="00F93758" w:rsidRDefault="008F1638" w:rsidP="00911D54">
      <w:pPr>
        <w:pStyle w:val="af4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/>
          <w:b/>
          <w:color w:val="C00000"/>
          <w:sz w:val="24"/>
          <w:szCs w:val="24"/>
        </w:rPr>
        <w:t>修改密码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20"/>
        <w:rPr>
          <w:rFonts w:ascii="微软雅黑" w:eastAsia="微软雅黑" w:hAnsi="微软雅黑"/>
        </w:rPr>
      </w:pPr>
      <w:r w:rsidRPr="00207BDB">
        <w:rPr>
          <w:rFonts w:ascii="微软雅黑" w:eastAsia="微软雅黑" w:hAnsi="微软雅黑"/>
        </w:rPr>
        <w:t>修改密码功能</w:t>
      </w:r>
      <w:r w:rsidRPr="00207BDB">
        <w:rPr>
          <w:rFonts w:ascii="微软雅黑" w:eastAsia="微软雅黑" w:hAnsi="微软雅黑" w:hint="eastAsia"/>
        </w:rPr>
        <w:t>，既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方便用户更换密码，又提高了OA办公的安全性。总的来说，</w:t>
      </w:r>
      <w:r w:rsidRPr="00207BDB">
        <w:rPr>
          <w:rFonts w:ascii="微软雅黑" w:eastAsia="微软雅黑" w:hAnsi="微软雅黑"/>
        </w:rPr>
        <w:t>经常修改密码可以使账号的安全系数提高</w:t>
      </w:r>
      <w:r w:rsidRPr="00207BDB">
        <w:rPr>
          <w:rFonts w:ascii="微软雅黑" w:eastAsia="微软雅黑" w:hAnsi="微软雅黑" w:hint="eastAsia"/>
        </w:rPr>
        <w:t>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E42920A" wp14:editId="3AE98378">
            <wp:extent cx="5028571" cy="4361905"/>
            <wp:effectExtent l="0" t="0" r="635" b="635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图6.4-26</w:t>
      </w:r>
    </w:p>
    <w:p w:rsidR="008F1638" w:rsidRPr="00F93758" w:rsidRDefault="008F1638" w:rsidP="00911D54">
      <w:pPr>
        <w:pStyle w:val="af4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主题</w:t>
      </w:r>
      <w:proofErr w:type="spellEnd"/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主题中有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商务皮肤和简约皮肤两种，新增主题是为了改善用户在长期使用通达OA精灵办公中，对单一主题产生审美疲劳时，切换一下现有的皮肤让心情从换</w:t>
      </w:r>
      <w:proofErr w:type="gramStart"/>
      <w:r w:rsidRPr="00207BDB">
        <w:rPr>
          <w:rFonts w:ascii="微软雅黑" w:eastAsia="微软雅黑" w:hAnsi="微软雅黑" w:cs="Times New Roman" w:hint="eastAsia"/>
          <w:sz w:val="24"/>
          <w:szCs w:val="24"/>
        </w:rPr>
        <w:t>肤开始</w:t>
      </w:r>
      <w:proofErr w:type="gramEnd"/>
      <w:r w:rsidRPr="00207BDB">
        <w:rPr>
          <w:rFonts w:ascii="微软雅黑" w:eastAsia="微软雅黑" w:hAnsi="微软雅黑" w:cs="Times New Roman" w:hint="eastAsia"/>
          <w:sz w:val="24"/>
          <w:szCs w:val="24"/>
        </w:rPr>
        <w:t>变得更加美好。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655369" wp14:editId="693D9B30">
            <wp:extent cx="5076190" cy="4352381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图6.4-27</w:t>
      </w:r>
    </w:p>
    <w:p w:rsidR="008F1638" w:rsidRPr="00F93758" w:rsidRDefault="008F1638" w:rsidP="00911D54">
      <w:pPr>
        <w:pStyle w:val="af4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  <w:lang w:eastAsia="zh-CN"/>
        </w:rPr>
      </w:pPr>
      <w:proofErr w:type="gramStart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  <w:lang w:eastAsia="zh-CN"/>
        </w:rPr>
        <w:t>微讯的</w:t>
      </w:r>
      <w:proofErr w:type="gramEnd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  <w:lang w:eastAsia="zh-CN"/>
        </w:rPr>
        <w:t>消息撤回功能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proofErr w:type="gramStart"/>
      <w:r w:rsidRPr="00207BDB">
        <w:rPr>
          <w:rFonts w:ascii="微软雅黑" w:eastAsia="微软雅黑" w:hAnsi="微软雅黑" w:cs="Times New Roman" w:hint="eastAsia"/>
          <w:sz w:val="24"/>
          <w:szCs w:val="24"/>
        </w:rPr>
        <w:t>微讯的</w:t>
      </w:r>
      <w:proofErr w:type="gramEnd"/>
      <w:r w:rsidRPr="00207BDB">
        <w:rPr>
          <w:rFonts w:ascii="微软雅黑" w:eastAsia="微软雅黑" w:hAnsi="微软雅黑" w:cs="Times New Roman" w:hint="eastAsia"/>
          <w:sz w:val="24"/>
          <w:szCs w:val="24"/>
        </w:rPr>
        <w:t>消息撤回功能，可分为单人聊天的消息撤回、群和讨论组聊天的消息撤回（以下简称“群组聊天的消息撤回”）两种。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单人聊天的消息撤回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外，所有消息在2分钟内，无论接收者是否查看过消息均可撤回，超过2分钟做撤回提示【超过2分钟的消息无法撤回！】。附件消息，如果接收者还没有接收附件时，发送者在任意时间可撤回附件。如果附件已经接收，发送者做撤回时会提示【无法撤回】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群组聊天的消息撤回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除发送的附件消息外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，所有消息在2分钟内，无论接收者是否查看过消息均可撤回，超过2分钟做撤回提示【超过2分钟的消息无法撤回！】。附件消息，无论是否有人接收，任何时间均可被撤回。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25" w:name="_Toc12290342"/>
      <w:r w:rsidRPr="00F93758">
        <w:rPr>
          <w:rFonts w:ascii="微软雅黑" w:eastAsia="微软雅黑" w:hAnsi="微软雅黑" w:cs="Times New Roman"/>
          <w:color w:val="C00000"/>
        </w:rPr>
        <w:lastRenderedPageBreak/>
        <w:t>4.2 Android新增功能</w:t>
      </w:r>
      <w:bookmarkEnd w:id="25"/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/>
          <w:b/>
          <w:color w:val="C00000"/>
          <w:sz w:val="24"/>
          <w:szCs w:val="24"/>
        </w:rPr>
        <w:t>流程中心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Android端的流程中心和</w:t>
      </w:r>
      <w:proofErr w:type="gramStart"/>
      <w:r w:rsidRPr="00207BDB">
        <w:rPr>
          <w:rFonts w:ascii="微软雅黑" w:eastAsia="微软雅黑" w:hAnsi="微软雅黑"/>
          <w:sz w:val="24"/>
          <w:szCs w:val="24"/>
        </w:rPr>
        <w:t>工作流很相似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同样包括待办工作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办结工作和工作查询四个主要功能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7B777B8B" wp14:editId="31CB6E0C">
            <wp:extent cx="2433600" cy="4320000"/>
            <wp:effectExtent l="19050" t="19050" r="24130" b="2349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图6.4-28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打开流程中心</w:t>
      </w:r>
      <w:r w:rsidRPr="00207BDB">
        <w:rPr>
          <w:rFonts w:ascii="微软雅黑" w:eastAsia="微软雅黑" w:hAnsi="微软雅黑" w:hint="eastAsia"/>
          <w:sz w:val="24"/>
          <w:szCs w:val="24"/>
        </w:rPr>
        <w:t>进入待办工作，此页面展示的是自己还没有办理的工作。如果待办理的流程太多，可以尝试在上方的搜索框输入流程号或工作名称/文号进行查询，这样既节约时间又提高了工作效率。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4498113" wp14:editId="72E99103">
            <wp:extent cx="2433600" cy="4320000"/>
            <wp:effectExtent l="19050" t="19050" r="24130" b="23495"/>
            <wp:docPr id="319" name="图片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单击待办工作页右上角的操作按钮，会弹出新建工作、办结工作和工作查询的功能弹窗。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56D1B80" wp14:editId="45C4B745">
            <wp:extent cx="2433600" cy="4320000"/>
            <wp:effectExtent l="19050" t="19050" r="24130" b="23495"/>
            <wp:docPr id="3072" name="图片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图6.4-30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单击新建工作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，根据自己的需要，找到对应流程分类下的流程，发起工作即可。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办结工作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，此功能页面中显示的是自己已办结的所有工作，另外办结工作页中也含有查询功能，这让我们更加方便、省时的查阅和提取过去的流程信息。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B7ADA1" wp14:editId="6F8CD1FA">
            <wp:extent cx="2433600" cy="4320000"/>
            <wp:effectExtent l="19050" t="19050" r="24130" b="23495"/>
            <wp:docPr id="3073" name="图片 3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工作查询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此功能页面中</w:t>
      </w:r>
      <w:r w:rsidRPr="00207BDB">
        <w:rPr>
          <w:rFonts w:ascii="微软雅黑" w:eastAsia="微软雅黑" w:hAnsi="微软雅黑" w:hint="eastAsia"/>
          <w:sz w:val="24"/>
          <w:szCs w:val="24"/>
        </w:rPr>
        <w:t>我们可以根据一个流程相关信息，例如工作的流水号、工作名称或文号、流程发起的时间等等，进行查询，找到自己想要的待办或已办工作。</w:t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8605185" wp14:editId="72240BCB">
            <wp:extent cx="2433600" cy="4320000"/>
            <wp:effectExtent l="19050" t="19050" r="24130" b="23495"/>
            <wp:docPr id="3074" name="图片 3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7BDB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207BDB">
        <w:rPr>
          <w:rFonts w:ascii="微软雅黑" w:eastAsia="微软雅黑" w:hAnsi="微软雅黑"/>
          <w:sz w:val="24"/>
          <w:szCs w:val="24"/>
        </w:rPr>
        <w:t xml:space="preserve">   </w:t>
      </w: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6BE55897" wp14:editId="58847DA2">
            <wp:extent cx="2433600" cy="4320000"/>
            <wp:effectExtent l="19050" t="19050" r="24130" b="23495"/>
            <wp:docPr id="3075" name="图片 3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图6.4-32</w:t>
      </w:r>
    </w:p>
    <w:p w:rsidR="008F1638" w:rsidRPr="00F93758" w:rsidRDefault="008F1638" w:rsidP="00911D54">
      <w:pPr>
        <w:pStyle w:val="af4"/>
        <w:numPr>
          <w:ilvl w:val="0"/>
          <w:numId w:val="82"/>
        </w:numPr>
        <w:spacing w:line="360" w:lineRule="auto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考勤打卡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考勤打卡中包含打卡和统计两个功能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打卡：公司员工根据自己对应的排班，可进行日常的上班签到和签退。若有外出，可以使用外勤打卡，以确保员工在规定的时间规定的地点上班。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D49587" wp14:editId="0F79488B">
            <wp:extent cx="2433600" cy="4320000"/>
            <wp:effectExtent l="19050" t="19050" r="24130" b="23495"/>
            <wp:docPr id="3078" name="图片 3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图6.4-33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统计：详细的展示公司员工每个月的历史考勤记录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E0B092" wp14:editId="58E2B418">
            <wp:extent cx="2433600" cy="4320000"/>
            <wp:effectExtent l="19050" t="19050" r="24130" b="23495"/>
            <wp:docPr id="145" name="图片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图6.4-34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请假外出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请假外出中包含请假记录、外出记录两个功能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请假记录：公司员工可在请假记录页中，点击申请进行请假登记，而请假历史会逐条展示在请假记录页中。如下图：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C23DB82" wp14:editId="56A8B516">
            <wp:extent cx="2433600" cy="4320000"/>
            <wp:effectExtent l="19050" t="19050" r="24130" b="23495"/>
            <wp:docPr id="3079" name="图片 3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图6.4-35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外出记录：公司员工可在外出记录页中，点击申请进行日常的外出登记，而外出历史会逐条展示在外出记录页中。如下图：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37E2F0" wp14:editId="7809D1C6">
            <wp:extent cx="2433600" cy="4320000"/>
            <wp:effectExtent l="19050" t="19050" r="24130" b="23495"/>
            <wp:docPr id="3082" name="图片 3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图6.4-36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考勤审批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考勤审批中包含待审批和已审批两个功能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待审批中包含等待审批的请假记录和外出记录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C188CD" wp14:editId="3AA9DB4B">
            <wp:extent cx="2433600" cy="4320000"/>
            <wp:effectExtent l="19050" t="19050" r="24130" b="23495"/>
            <wp:docPr id="3083" name="图片 3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图6.4-37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已审批：已审批中包括已批准和已销假的请假审批记录，还包括外出归来和已归来的外出审批记录。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4E9647" wp14:editId="5EE7E6F3">
            <wp:extent cx="2433600" cy="4320000"/>
            <wp:effectExtent l="19050" t="19050" r="24130" b="23495"/>
            <wp:docPr id="3089" name="图片 3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图6.4-38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办公用品申领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办公用品申领中包括待办和已办两个功能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：待办页中有“领用类型”的申领状态处于未被发放之前的办公用品申领记录，还有“借用类型”的申领状态在未归还之前的办公用品申领记录。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93EB39" wp14:editId="22B38F40">
            <wp:extent cx="2433600" cy="4320000"/>
            <wp:effectExtent l="19050" t="19050" r="24130" b="23495"/>
            <wp:docPr id="3090" name="图片 3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已办页中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包括“领用类型”已发放的办公用品申领记录，还有“借用类型”已归还的办公用品申领记录。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D8B3DCD" wp14:editId="41CEC59D">
            <wp:extent cx="2433600" cy="4320000"/>
            <wp:effectExtent l="19050" t="19050" r="24130" b="23495"/>
            <wp:docPr id="3091" name="图片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图6.4-40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办公用品审批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办公用品审批页中显示的是需要审批的办公用品申领记录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7FFBFE" wp14:editId="2CF2FE97">
            <wp:extent cx="2433600" cy="4320000"/>
            <wp:effectExtent l="19050" t="19050" r="24130" b="23495"/>
            <wp:docPr id="3093" name="图片 3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图6.4-41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网络硬盘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网络硬盘主要是将服务器端共享的文档显示给公司员工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以便其查阅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下载</w:t>
      </w:r>
      <w:r w:rsidRPr="00207BDB">
        <w:rPr>
          <w:rFonts w:ascii="微软雅黑" w:eastAsia="微软雅黑" w:hAnsi="微软雅黑" w:hint="eastAsia"/>
          <w:sz w:val="24"/>
          <w:szCs w:val="24"/>
        </w:rPr>
        <w:t>。当</w:t>
      </w:r>
      <w:r w:rsidRPr="00207BDB">
        <w:rPr>
          <w:rFonts w:ascii="微软雅黑" w:eastAsia="微软雅黑" w:hAnsi="微软雅黑"/>
          <w:sz w:val="24"/>
          <w:szCs w:val="24"/>
        </w:rPr>
        <w:t>公司员工查阅时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可根据</w:t>
      </w:r>
      <w:r w:rsidRPr="00207BDB">
        <w:rPr>
          <w:rFonts w:ascii="微软雅黑" w:eastAsia="微软雅黑" w:hAnsi="微软雅黑" w:hint="eastAsia"/>
          <w:sz w:val="24"/>
          <w:szCs w:val="24"/>
        </w:rPr>
        <w:t>文件</w:t>
      </w:r>
      <w:r w:rsidRPr="00207BDB">
        <w:rPr>
          <w:rFonts w:ascii="微软雅黑" w:eastAsia="微软雅黑" w:hAnsi="微软雅黑"/>
          <w:sz w:val="24"/>
          <w:szCs w:val="24"/>
        </w:rPr>
        <w:t>名称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大小和时间切换文件目录或文件的显示样式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1DACFE" wp14:editId="6A824059">
            <wp:extent cx="2433600" cy="4320000"/>
            <wp:effectExtent l="19050" t="19050" r="24130" b="23495"/>
            <wp:docPr id="3095" name="图片 3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图6.4-42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企业相册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企业可将项目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活动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发布会等照片放置服务端并</w:t>
      </w:r>
      <w:r w:rsidRPr="00207BDB">
        <w:rPr>
          <w:rFonts w:ascii="微软雅黑" w:eastAsia="微软雅黑" w:hAnsi="微软雅黑" w:hint="eastAsia"/>
          <w:sz w:val="24"/>
          <w:szCs w:val="24"/>
        </w:rPr>
        <w:t>共享给公司员工，便于公司统一管理，也便于员工欣赏、查阅。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EB7964" wp14:editId="619CB536">
            <wp:extent cx="2433600" cy="4320000"/>
            <wp:effectExtent l="19050" t="19050" r="24130" b="23495"/>
            <wp:docPr id="3099" name="图片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图6.4-43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用车申请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用车申请包括待办和已办两个功能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用车人可在用车申请页中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新建自己的申请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该申请保存后未经调度员审批的会显示在此页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  <w:r w:rsidRPr="00207BDB">
        <w:rPr>
          <w:rFonts w:ascii="微软雅黑" w:eastAsia="微软雅黑" w:hAnsi="微软雅黑"/>
          <w:sz w:val="24"/>
          <w:szCs w:val="24"/>
        </w:rPr>
        <w:t>如下图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3E0C82F" wp14:editId="716C9EAB">
            <wp:extent cx="2433600" cy="4320000"/>
            <wp:effectExtent l="19050" t="19050" r="24130" b="23495"/>
            <wp:docPr id="3106" name="图片 3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图6.4-44</w:t>
      </w:r>
    </w:p>
    <w:p w:rsidR="008F1638" w:rsidRPr="00207BDB" w:rsidRDefault="008F1638" w:rsidP="008F1638">
      <w:pPr>
        <w:ind w:firstLineChars="200" w:firstLine="480"/>
        <w:rPr>
          <w:rFonts w:ascii="微软雅黑" w:eastAsia="微软雅黑" w:hAnsi="微软雅黑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员工自己的用车申请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经调度员审批后全部展现在此页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F100007" wp14:editId="53DDFAC3">
            <wp:extent cx="2433600" cy="4320000"/>
            <wp:effectExtent l="19050" t="19050" r="24130" b="23495"/>
            <wp:docPr id="3113" name="图片 3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图6.4-45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用车审批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用车审批包括待审批和已审批两个功能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：此页中显示了调度员所管理的未经审批的车辆使用申请记录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5E9EC2D" wp14:editId="7A162BF2">
            <wp:extent cx="2433600" cy="4320000"/>
            <wp:effectExtent l="19050" t="19050" r="24130" b="23495"/>
            <wp:docPr id="3114" name="图片 3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图6.4-46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：此页显示的是调度员已经审批过的所有车辆使用记录，包括未批准的用车申请、已通过的但是还没到用车开始时间的申请、使用中的车辆申请、使用结束并收回的申请记录。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FA0EC8F" wp14:editId="1B9FF75A">
            <wp:extent cx="2433600" cy="4320000"/>
            <wp:effectExtent l="19050" t="19050" r="24130" b="23495"/>
            <wp:docPr id="230" name="图片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图6.4-47</w:t>
      </w:r>
    </w:p>
    <w:p w:rsidR="008F1638" w:rsidRPr="00F93758" w:rsidRDefault="008F1638" w:rsidP="00911D54">
      <w:pPr>
        <w:pStyle w:val="af4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员工自助查询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员工自助查询中设有四个功能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、绩效信息、考勤信息、考勤统计与查询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2E10385" wp14:editId="6D50FE9F">
            <wp:extent cx="2433600" cy="4320000"/>
            <wp:effectExtent l="19050" t="19050" r="24130" b="23495"/>
            <wp:docPr id="3124" name="图片 3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图6.4-48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此功能将</w:t>
      </w:r>
      <w:r w:rsidRPr="00207BDB">
        <w:rPr>
          <w:rFonts w:ascii="微软雅黑" w:eastAsia="微软雅黑" w:hAnsi="微软雅黑" w:hint="eastAsia"/>
          <w:sz w:val="24"/>
          <w:szCs w:val="24"/>
        </w:rPr>
        <w:t>16版的工资条查询迁移到了17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版员工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自助查询—&gt;工资列表中，该功能显示的是员工每月的工资条，点击</w:t>
      </w:r>
      <w:proofErr w:type="gramStart"/>
      <w:r w:rsidRPr="00207BDB">
        <w:rPr>
          <w:rFonts w:ascii="微软雅黑" w:eastAsia="微软雅黑" w:hAnsi="微软雅黑" w:hint="eastAsia"/>
          <w:sz w:val="24"/>
          <w:szCs w:val="24"/>
        </w:rPr>
        <w:t>工资条可查询</w:t>
      </w:r>
      <w:proofErr w:type="gramEnd"/>
      <w:r w:rsidRPr="00207BDB">
        <w:rPr>
          <w:rFonts w:ascii="微软雅黑" w:eastAsia="微软雅黑" w:hAnsi="微软雅黑" w:hint="eastAsia"/>
          <w:sz w:val="24"/>
          <w:szCs w:val="24"/>
        </w:rPr>
        <w:t>详细的工资项目组成。</w:t>
      </w:r>
    </w:p>
    <w:p w:rsidR="008F1638" w:rsidRPr="00207BDB" w:rsidRDefault="008F1638" w:rsidP="008F1638">
      <w:pPr>
        <w:pStyle w:val="af4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57451CE3" wp14:editId="1172055D">
            <wp:extent cx="2433600" cy="4320000"/>
            <wp:effectExtent l="19050" t="19050" r="24130" b="23495"/>
            <wp:docPr id="3133" name="图片 3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图6.4-49</w:t>
      </w:r>
    </w:p>
    <w:p w:rsidR="008F1638" w:rsidRPr="00207BDB" w:rsidRDefault="008F1638" w:rsidP="008F1638">
      <w:pPr>
        <w:pStyle w:val="af4"/>
        <w:spacing w:line="360" w:lineRule="auto"/>
        <w:ind w:left="846" w:firstLineChars="200" w:firstLine="480"/>
        <w:rPr>
          <w:rFonts w:ascii="微软雅黑" w:eastAsia="微软雅黑" w:hAnsi="微软雅黑"/>
          <w:sz w:val="24"/>
          <w:szCs w:val="24"/>
          <w:lang w:eastAsia="zh-CN"/>
        </w:rPr>
      </w:pPr>
      <w:r w:rsidRPr="00207BDB">
        <w:rPr>
          <w:rFonts w:ascii="微软雅黑" w:eastAsia="微软雅黑" w:hAnsi="微软雅黑"/>
          <w:sz w:val="24"/>
          <w:szCs w:val="24"/>
          <w:lang w:eastAsia="zh-CN"/>
        </w:rPr>
        <w:t>绩效信息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：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此功能显示的是公司的一些奖惩政策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，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以绩效考核的方式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，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将每一项考核信息提供给员工进行查看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。</w:t>
      </w:r>
    </w:p>
    <w:p w:rsidR="008F1638" w:rsidRPr="00207BDB" w:rsidRDefault="008F1638" w:rsidP="008F1638">
      <w:pPr>
        <w:pStyle w:val="af4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5E446C8B" wp14:editId="0204ED56">
            <wp:extent cx="2433600" cy="4320000"/>
            <wp:effectExtent l="19050" t="19050" r="24130" b="23495"/>
            <wp:docPr id="3134" name="图片 3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图6.4-50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显示的是员工当日的排班</w:t>
      </w:r>
      <w:r w:rsidRPr="00207BDB">
        <w:rPr>
          <w:rFonts w:ascii="微软雅黑" w:eastAsia="微软雅黑" w:hAnsi="微软雅黑" w:hint="eastAsia"/>
          <w:sz w:val="24"/>
          <w:szCs w:val="24"/>
        </w:rPr>
        <w:t>和考勤情况。</w:t>
      </w:r>
    </w:p>
    <w:p w:rsidR="008F1638" w:rsidRPr="00207BDB" w:rsidRDefault="008F1638" w:rsidP="008F1638">
      <w:pPr>
        <w:pStyle w:val="af4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1211B1BE" wp14:editId="4BDC9407">
            <wp:extent cx="2433600" cy="4320000"/>
            <wp:effectExtent l="19050" t="19050" r="24130" b="23495"/>
            <wp:docPr id="3135" name="图片 3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图6.4-51</w:t>
      </w:r>
    </w:p>
    <w:p w:rsidR="008F1638" w:rsidRPr="00207BDB" w:rsidRDefault="008F1638" w:rsidP="008F1638">
      <w:pPr>
        <w:pStyle w:val="af4"/>
        <w:spacing w:line="360" w:lineRule="auto"/>
        <w:ind w:left="846" w:firstLineChars="200" w:firstLine="480"/>
        <w:rPr>
          <w:rFonts w:ascii="微软雅黑" w:eastAsia="微软雅黑" w:hAnsi="微软雅黑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考勤统计与查询：此功能可以帮助员工统计自己的历史考勤信息，有考勤打卡、请假、外出。另外还可以帮助员工查询指定日期的考勤情况。</w:t>
      </w:r>
    </w:p>
    <w:p w:rsidR="008F1638" w:rsidRPr="00207BDB" w:rsidRDefault="008F1638" w:rsidP="008F1638">
      <w:pPr>
        <w:pStyle w:val="af4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68279E64" wp14:editId="52F457F7">
            <wp:extent cx="2433600" cy="4320000"/>
            <wp:effectExtent l="19050" t="19050" r="24130" b="23495"/>
            <wp:docPr id="3136" name="图片 3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图6.4-52</w:t>
      </w:r>
    </w:p>
    <w:p w:rsidR="008F1638" w:rsidRPr="00F93758" w:rsidRDefault="008F1638" w:rsidP="00911D54">
      <w:pPr>
        <w:pStyle w:val="af4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/>
          <w:b/>
          <w:color w:val="C00000"/>
          <w:sz w:val="24"/>
          <w:szCs w:val="24"/>
        </w:rPr>
        <w:t>修改密码</w:t>
      </w:r>
      <w:proofErr w:type="spellEnd"/>
    </w:p>
    <w:p w:rsidR="008F1638" w:rsidRPr="00207BDB" w:rsidRDefault="008F1638" w:rsidP="008F1638">
      <w:pPr>
        <w:spacing w:line="360" w:lineRule="auto"/>
        <w:ind w:left="426" w:firstLineChars="200" w:firstLine="42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</w:rPr>
        <w:t>修改密码功能</w:t>
      </w:r>
      <w:r w:rsidRPr="00207BDB">
        <w:rPr>
          <w:rFonts w:ascii="微软雅黑" w:eastAsia="微软雅黑" w:hAnsi="微软雅黑" w:hint="eastAsia"/>
        </w:rPr>
        <w:t>，既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方便用户更换密码，又提高了OA办公的安全性。总的来说，</w:t>
      </w:r>
      <w:r w:rsidRPr="00207BDB">
        <w:rPr>
          <w:rFonts w:ascii="微软雅黑" w:eastAsia="微软雅黑" w:hAnsi="微软雅黑"/>
        </w:rPr>
        <w:t>经常修改密码可以使账号的安全系数提高</w:t>
      </w:r>
      <w:r w:rsidRPr="00207BDB">
        <w:rPr>
          <w:rFonts w:ascii="微软雅黑" w:eastAsia="微软雅黑" w:hAnsi="微软雅黑" w:hint="eastAsia"/>
        </w:rPr>
        <w:t>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DF7F51" wp14:editId="5323FF12">
            <wp:extent cx="4895238" cy="4314286"/>
            <wp:effectExtent l="0" t="0" r="63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图6.4-53</w:t>
      </w:r>
    </w:p>
    <w:p w:rsidR="008F1638" w:rsidRPr="00F93758" w:rsidRDefault="008F1638" w:rsidP="00911D54">
      <w:pPr>
        <w:pStyle w:val="af4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主题</w:t>
      </w:r>
      <w:proofErr w:type="spellEnd"/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主题中有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商务皮肤和简约皮肤两种，新增主题是为了改善用户在长期使用通达OA精灵办公中，对单一主题产生审美疲劳时，切换一下现有的皮肤让心情从换</w:t>
      </w:r>
      <w:proofErr w:type="gramStart"/>
      <w:r w:rsidRPr="00207BDB">
        <w:rPr>
          <w:rFonts w:ascii="微软雅黑" w:eastAsia="微软雅黑" w:hAnsi="微软雅黑" w:cs="Times New Roman" w:hint="eastAsia"/>
          <w:sz w:val="24"/>
          <w:szCs w:val="24"/>
        </w:rPr>
        <w:t>肤开始</w:t>
      </w:r>
      <w:proofErr w:type="gramEnd"/>
      <w:r w:rsidRPr="00207BDB">
        <w:rPr>
          <w:rFonts w:ascii="微软雅黑" w:eastAsia="微软雅黑" w:hAnsi="微软雅黑" w:cs="Times New Roman" w:hint="eastAsia"/>
          <w:sz w:val="24"/>
          <w:szCs w:val="24"/>
        </w:rPr>
        <w:t>变得更加美好。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FD3BAC" wp14:editId="5BE6EFB4">
            <wp:extent cx="5028571" cy="4352381"/>
            <wp:effectExtent l="0" t="0" r="635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图6.4-54</w:t>
      </w:r>
    </w:p>
    <w:p w:rsidR="008F1638" w:rsidRPr="00F93758" w:rsidRDefault="008F1638" w:rsidP="00911D54">
      <w:pPr>
        <w:pStyle w:val="af4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微讯的消息撤回功能</w:t>
      </w:r>
      <w:proofErr w:type="spellEnd"/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proofErr w:type="gramStart"/>
      <w:r w:rsidRPr="00207BDB">
        <w:rPr>
          <w:rFonts w:ascii="微软雅黑" w:eastAsia="微软雅黑" w:hAnsi="微软雅黑" w:cs="Times New Roman" w:hint="eastAsia"/>
          <w:sz w:val="24"/>
          <w:szCs w:val="24"/>
        </w:rPr>
        <w:t>微讯的</w:t>
      </w:r>
      <w:proofErr w:type="gramEnd"/>
      <w:r w:rsidRPr="00207BDB">
        <w:rPr>
          <w:rFonts w:ascii="微软雅黑" w:eastAsia="微软雅黑" w:hAnsi="微软雅黑" w:cs="Times New Roman" w:hint="eastAsia"/>
          <w:sz w:val="24"/>
          <w:szCs w:val="24"/>
        </w:rPr>
        <w:t>消息撤回功能，可分为单人聊天的消息撤回、群和讨论组聊天的消息撤回（以下简称“群组聊天的消息撤回”）两种。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单人聊天的消息撤回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外，所有消息在2分钟内，无论接收者是否查看过消息均可撤回，超过2分钟做撤回提示【超过2分钟的消息无法撤回！】。附件消息，如果接收者还没有接收附件时，发送者在任意时间可撤回附件。如果附件已经接收，发送者做撤回时会提示【无法撤回】。</w:t>
      </w:r>
    </w:p>
    <w:p w:rsidR="00EC4A29" w:rsidRPr="00207BDB" w:rsidRDefault="008F1638" w:rsidP="00386785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群组聊天的消息撤回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除发送的附件消息外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，所有消息在2分钟内，无论接收者是否查看过消息均可撤回，超过2分钟做撤回提示【超过2分钟的消息无法撤回！】。附件消息，无论是否有人接收，任何时间均可被撤回。</w:t>
      </w:r>
    </w:p>
    <w:sectPr w:rsidR="00EC4A29" w:rsidRPr="00207BDB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34C" w:rsidRDefault="00A6334C">
      <w:r>
        <w:separator/>
      </w:r>
    </w:p>
  </w:endnote>
  <w:endnote w:type="continuationSeparator" w:id="0">
    <w:p w:rsidR="00A6334C" w:rsidRDefault="00A6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13CD6FC" wp14:editId="1610213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33655"/>
              <wp:wrapTopAndBottom/>
              <wp:docPr id="137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764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地址"/>
                              <w:id w:val="910547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0E36EC" w:rsidRDefault="000E36EC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键入公司地址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]</w:t>
                                </w:r>
                              </w:p>
                            </w:sdtContent>
                          </w:sdt>
                          <w:p w:rsidR="000E36EC" w:rsidRDefault="000E36EC">
                            <w:pPr>
                              <w:pStyle w:val="aa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7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36EC" w:rsidRDefault="000E36EC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t>10</w:t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1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0;margin-top:0;width:580.05pt;height:27.35pt;z-index:25165721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DEAMAAF8KAAAOAAAAZHJzL2Uyb0RvYy54bWzsVttu1DAUfEfiHyy/09yT3ajZqmpphVSg&#10;ovABXse5iMQOtnez5es5trPbtAUkiooE4sWJb8fjOeOxj092fYe2TKpW8AIHRz5GjFNRtrwu8KeP&#10;F68WGClNeEk6wVmBb5nCJ6uXL47HIWehaERXMokgCFf5OBS40XrIPU/RhvVEHYmBceishOyJhqqs&#10;vVKSEaL3nRf6fuqNQpaDFJQpBa3nrhOvbPyqYlS/ryrFNOoKDNi0LaUt16b0VsckryUZmpZOMMgT&#10;UPSk5bDoIdQ50QRtZPsoVN9SKZSo9BEVvSeqqqXM7gF2E/gPdnMpxWawe6nzsR4ONAG1D3h6clj6&#10;bnstUVtC7qJsiREnPWTJLowCw8441DkMupTDzXAtp4ba1cyGd5XszRe2gnaW19sDr2ynEYXGLErT&#10;NEowotAXxVkUJ4542kB2zLQoDDCCziBeJFNSaPN6mh4EqQ/dZnISZ2amt1/XM/AOaMYBRKTueFK/&#10;x9NNQwZm6VeGgomnMEvjPU8fQF+E1x1DoePKDjREGUrUcCXoZ4W4OGtgFDuVUowNIyXgstwC+tkE&#10;U1EwFa3Ht6KELJCNFlZUDziOMgBgyVr6kSNyz/QyilPHVBxZSAemSD5IpS+Z6JH5KbAE7DY62V4p&#10;7UjdD7HoRdeWF23X2Yo5j+ysk2hL4CQRShnXoZ3ebXqA69qzxPen9EGzya0dbpsAiT3VJorNoJov&#10;0HGzDBdmQYfFtFiCDCdGhyrXu/XOKlDla1HeAlVSuBMNDgQ/jZBfMRrhNBdYfdkQyTDq3nCgexnE&#10;sTn+thInWQgVOe9Zz3sIpxCqwBoj93umnWVsBtnWDawU2K1zcQopqlrLngHoUE24QYkO9p+QZPZY&#10;klYa9xT2fJJcZmn0I02GgR/+25p0/rl3gP/SnLllEC3Aut2tcueW8Z4rsNVnd8vHV8veLX9ysfyy&#10;XR6si+QdRyNYThIm1iXu+ZyS9fpgo2CWk18ac5zbYd9qeBZ1bV/gxXzQd0zxb5GbvarhFWO9f3px&#10;mWfSvG6d8+5duPoGAAD//wMAUEsDBBQABgAIAAAAIQCmPpuG3QAAAAUBAAAPAAAAZHJzL2Rvd25y&#10;ZXYueG1sTI9BS8NAEIXvgv9hGcGb3azaWmI2pRT1VIS2gvQ2zU6T0OxsyG6T9N+79aKXgcd7vPdN&#10;thhtI3rqfO1Yg5okIIgLZ2ouNXzt3h/mIHxANtg4Jg0X8rDIb28yTI0beEP9NpQilrBPUUMVQptK&#10;6YuKLPqJa4mjd3SdxRBlV0rT4RDLbSMfk2QmLdYcFypsaVVRcdqerYaPAYflk3rr16fj6rLfTT+/&#10;14q0vr8bl68gAo3hLwxX/IgOeWQ6uDMbLxoN8ZHwe6+emiUKxEHD9PkFZJ7J//T5DwAAAP//AwBQ&#10;SwECLQAUAAYACAAAACEAtoM4kv4AAADhAQAAEwAAAAAAAAAAAAAAAAAAAAAAW0NvbnRlbnRfVHlw&#10;ZXNdLnhtbFBLAQItABQABgAIAAAAIQA4/SH/1gAAAJQBAAALAAAAAAAAAAAAAAAAAC8BAABfcmVs&#10;cy8ucmVsc1BLAQItABQABgAIAAAAIQD3xOmDEAMAAF8KAAAOAAAAAAAAAAAAAAAAAC4CAABkcnMv&#10;ZTJvRG9jLnhtbFBLAQItABQABgAIAAAAIQCmPpuG3QAAAAUBAAAPAAAAAAAAAAAAAAAAAGoFAABk&#10;cnMvZG93bnJldi54bWxQSwUGAAAAAAQABADzAAAAdAYAAAAA&#10;">
              <v:rect id="Rectangle 2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oc8QA&#10;AADdAAAADwAAAGRycy9kb3ducmV2LnhtbESPQWvCQBSE7wX/w/IEb3Wj2ChpNqKFQG+lGvD6yL4m&#10;Idm3YXer0V/fLRR6HGbmGybfT2YQV3K+s6xgtUxAENdWd9woqM7l8w6ED8gaB8uk4E4e9sXsKcdM&#10;2xt/0vUUGhEh7DNU0IYwZlL6uiWDfmlH4uh9WWcwROkaqR3eItwMcp0kqTTYcVxocaS3lur+9G0U&#10;mIFK3WvuXfVx6V/Sx7Gs/FGpxXw6vIIINIX/8F/7XStYb9MN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6HPEAAAA3QAAAA8AAAAAAAAAAAAAAAAAmAIAAGRycy9k&#10;b3ducmV2LnhtbFBLBQYAAAAABAAEAPUAAACJAwAAAAA=&#10;" fillcolor="#943634 [2405]" stroked="f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地址"/>
                        <w:id w:val="910547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:rsidR="000E36EC" w:rsidRDefault="000E36EC">
                          <w:pPr>
                            <w:pStyle w:val="a9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键入公司地址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]</w:t>
                          </w:r>
                        </w:p>
                      </w:sdtContent>
                    </w:sdt>
                    <w:p w:rsidR="000E36EC" w:rsidRDefault="000E36EC">
                      <w:pPr>
                        <w:pStyle w:val="aa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3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2BMQA&#10;AADdAAAADwAAAGRycy9kb3ducmV2LnhtbESPwWrDMBBE74X8g9hAbrXcQJziWglNwJBbaWrodbG2&#10;lrG1MpKSOP36qlDocZiZN0y1n+0oruRD71jBU5aDIG6d7rlT0HzUj88gQkTWODomBXcKsN8tHios&#10;tbvxO13PsRMJwqFEBSbGqZQytIYshsxNxMn7ct5iTNJ3Unu8Jbgd5TrPC2mx57RgcKKjoXY4X6wC&#10;O1KtB82Db94+h03xfaibcFBqtZxfX0BEmuN/+K990grW22ILv2/S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dgTEAAAA3QAAAA8AAAAAAAAAAAAAAAAAmAIAAGRycy9k&#10;b3ducmV2LnhtbFBLBQYAAAAABAAEAPUAAACJAwAAAAA=&#10;" fillcolor="#943634 [2405]" stroked="f">
                <v:textbox>
                  <w:txbxContent>
                    <w:p w:rsidR="000E36EC" w:rsidRDefault="000E36EC">
                      <w:pPr>
                        <w:pStyle w:val="a9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t>10</w:t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fldChar w:fldCharType="end"/>
                      </w:r>
                    </w:p>
                  </w:txbxContent>
                </v:textbox>
              </v:rect>
              <v:rect id="Rectangle 4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238IA&#10;AADdAAAADwAAAGRycy9kb3ducmV2LnhtbERPTWsCMRC9F/wPYQRvNWulRVajrFLBk1AV1NuwGZPF&#10;zWTZRHf775tCobd5vM9ZrHpXiye1ofKsYDLOQBCXXldsFJyO29cZiBCRNdaeScE3BVgtBy8LzLXv&#10;+Iueh2hECuGQowIbY5NLGUpLDsPYN8SJu/nWYUywNVK32KVwV8u3LPuQDitODRYb2lgq74eHU/DZ&#10;XPfFuwmyOEd7uft1t7V7o9Ro2BdzEJH6+C/+c+90mj+dTe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7bfwgAAAN0AAAAPAAAAAAAAAAAAAAAAAJgCAABkcnMvZG93&#10;bnJldi54bWxQSwUGAAAAAAQABAD1AAAAhwMAAAAA&#10;" filled="f"/>
              <w10:wrap type="topAndBottom" anchorx="page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 w:rsidP="00602C19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3961" w:rsidRPr="00153961">
      <w:rPr>
        <w:noProof/>
        <w:lang w:val="zh-CN"/>
      </w:rPr>
      <w:t>4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9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zh-CN"/>
      </w:rPr>
      <w:t>[</w:t>
    </w:r>
    <w:r>
      <w:rPr>
        <w:rFonts w:asciiTheme="majorHAnsi" w:hAnsiTheme="majorHAnsi"/>
        <w:lang w:val="zh-CN"/>
      </w:rPr>
      <w:t>键入文字</w:t>
    </w:r>
    <w:r>
      <w:rPr>
        <w:rFonts w:asciiTheme="majorHAnsi" w:hAnsiTheme="majorHAnsi"/>
        <w:lang w:val="zh-CN"/>
      </w:rPr>
      <w:t>]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14</w:t>
    </w:r>
    <w:r>
      <w:rPr>
        <w:rFonts w:asciiTheme="majorHAnsi" w:hAnsiTheme="majorHAnsi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34C" w:rsidRDefault="00A6334C">
      <w:r>
        <w:separator/>
      </w:r>
    </w:p>
  </w:footnote>
  <w:footnote w:type="continuationSeparator" w:id="0">
    <w:p w:rsidR="00A6334C" w:rsidRDefault="00A633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86" w:type="dxa"/>
      <w:tblLayout w:type="fixed"/>
      <w:tblLook w:val="04A0" w:firstRow="1" w:lastRow="0" w:firstColumn="1" w:lastColumn="0" w:noHBand="0" w:noVBand="1"/>
    </w:tblPr>
    <w:tblGrid>
      <w:gridCol w:w="2218"/>
      <w:gridCol w:w="12568"/>
    </w:tblGrid>
    <w:tr w:rsidR="000E36EC">
      <w:trPr>
        <w:trHeight w:val="475"/>
      </w:trPr>
      <w:tc>
        <w:tcPr>
          <w:tcW w:w="2218" w:type="dxa"/>
          <w:shd w:val="clear" w:color="auto" w:fill="000000" w:themeFill="text1"/>
        </w:tcPr>
        <w:p w:rsidR="000E36EC" w:rsidRDefault="000E36EC">
          <w:pPr>
            <w:pStyle w:val="aa"/>
            <w:jc w:val="both"/>
            <w:rPr>
              <w:color w:val="FFFFFF" w:themeColor="background1"/>
            </w:rPr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tc>
      <w:tc>
        <w:tcPr>
          <w:tcW w:w="12568" w:type="dxa"/>
          <w:shd w:val="clear" w:color="auto" w:fill="8064A2" w:themeFill="accent4"/>
          <w:vAlign w:val="center"/>
        </w:tcPr>
        <w:p w:rsidR="000E36EC" w:rsidRDefault="000E36EC">
          <w:pPr>
            <w:pStyle w:val="aa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  <w:lang w:val="zh-CN"/>
            </w:rPr>
            <w:t>[</w:t>
          </w:r>
          <w:r>
            <w:rPr>
              <w:caps/>
              <w:color w:val="FFFFFF" w:themeColor="background1"/>
              <w:lang w:val="zh-CN"/>
            </w:rPr>
            <w:t>键入文档标题</w:t>
          </w:r>
          <w:r>
            <w:rPr>
              <w:caps/>
              <w:color w:val="FFFFFF" w:themeColor="background1"/>
              <w:lang w:val="zh-CN"/>
            </w:rPr>
            <w:t>]</w:t>
          </w:r>
        </w:p>
      </w:tc>
    </w:tr>
  </w:tbl>
  <w:p w:rsidR="000E36EC" w:rsidRDefault="000E36EC">
    <w:pPr>
      <w:pStyle w:val="aa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785" w:rsidRDefault="00386785" w:rsidP="00386785">
    <w:pPr>
      <w:pStyle w:val="aa"/>
      <w:jc w:val="both"/>
    </w:pPr>
    <w:r>
      <w:rPr>
        <w:rFonts w:hint="eastAsia"/>
      </w:rPr>
      <w:t>郑州通达软件有限公司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a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AD9"/>
    <w:multiLevelType w:val="multilevel"/>
    <w:tmpl w:val="02702AD9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387045F"/>
    <w:multiLevelType w:val="multilevel"/>
    <w:tmpl w:val="0387045F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2">
    <w:nsid w:val="04490D00"/>
    <w:multiLevelType w:val="multilevel"/>
    <w:tmpl w:val="04490D00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50366CD"/>
    <w:multiLevelType w:val="multilevel"/>
    <w:tmpl w:val="050366CD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063728E2"/>
    <w:multiLevelType w:val="multilevel"/>
    <w:tmpl w:val="06372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64A7BAA"/>
    <w:multiLevelType w:val="multilevel"/>
    <w:tmpl w:val="064A7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7782814"/>
    <w:multiLevelType w:val="multilevel"/>
    <w:tmpl w:val="077828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8C0697D"/>
    <w:multiLevelType w:val="multilevel"/>
    <w:tmpl w:val="08C0697D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9C7421C"/>
    <w:multiLevelType w:val="multilevel"/>
    <w:tmpl w:val="09C7421C"/>
    <w:lvl w:ilvl="0">
      <w:start w:val="1"/>
      <w:numFmt w:val="decimal"/>
      <w:lvlText w:val="%1."/>
      <w:lvlJc w:val="left"/>
      <w:pPr>
        <w:ind w:left="982" w:hanging="420"/>
      </w:pPr>
      <w:rPr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>
    <w:nsid w:val="0C832A6E"/>
    <w:multiLevelType w:val="multilevel"/>
    <w:tmpl w:val="0C832A6E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upperLetter"/>
      <w:lvlText w:val="%2."/>
      <w:lvlJc w:val="left"/>
      <w:pPr>
        <w:ind w:left="1620" w:hanging="720"/>
      </w:pPr>
      <w:rPr>
        <w:rFonts w:eastAsia="宋体" w:hint="default"/>
      </w:r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0D2730E1"/>
    <w:multiLevelType w:val="multilevel"/>
    <w:tmpl w:val="0D2730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D470549"/>
    <w:multiLevelType w:val="multilevel"/>
    <w:tmpl w:val="0D470549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2">
    <w:nsid w:val="0D512104"/>
    <w:multiLevelType w:val="multilevel"/>
    <w:tmpl w:val="0D512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DC61090"/>
    <w:multiLevelType w:val="multilevel"/>
    <w:tmpl w:val="0DC61090"/>
    <w:lvl w:ilvl="0">
      <w:start w:val="1"/>
      <w:numFmt w:val="decimal"/>
      <w:lvlText w:val="%1."/>
      <w:lvlJc w:val="left"/>
      <w:pPr>
        <w:ind w:left="857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4">
    <w:nsid w:val="0E20015D"/>
    <w:multiLevelType w:val="hybridMultilevel"/>
    <w:tmpl w:val="AF90A6EA"/>
    <w:lvl w:ilvl="0" w:tplc="412A6538">
      <w:start w:val="1"/>
      <w:numFmt w:val="decimal"/>
      <w:lvlText w:val="%1."/>
      <w:lvlJc w:val="left"/>
      <w:pPr>
        <w:ind w:left="822" w:hanging="465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5">
    <w:nsid w:val="0E6E4770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0FC81824"/>
    <w:multiLevelType w:val="multilevel"/>
    <w:tmpl w:val="0FC81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14413AE"/>
    <w:multiLevelType w:val="multilevel"/>
    <w:tmpl w:val="114413AE"/>
    <w:lvl w:ilvl="0">
      <w:start w:val="1"/>
      <w:numFmt w:val="decimal"/>
      <w:lvlText w:val="%1."/>
      <w:lvlJc w:val="left"/>
      <w:pPr>
        <w:ind w:left="987" w:hanging="42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>
    <w:nsid w:val="118C4E1F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>
    <w:nsid w:val="11F21E73"/>
    <w:multiLevelType w:val="multilevel"/>
    <w:tmpl w:val="11F21E73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139A3F08"/>
    <w:multiLevelType w:val="multilevel"/>
    <w:tmpl w:val="139A3F0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1">
    <w:nsid w:val="17043067"/>
    <w:multiLevelType w:val="multilevel"/>
    <w:tmpl w:val="17043067"/>
    <w:lvl w:ilvl="0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2">
    <w:nsid w:val="20B56E31"/>
    <w:multiLevelType w:val="multilevel"/>
    <w:tmpl w:val="20B56E31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3">
    <w:nsid w:val="20C971F7"/>
    <w:multiLevelType w:val="multilevel"/>
    <w:tmpl w:val="20C971F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21376224"/>
    <w:multiLevelType w:val="multilevel"/>
    <w:tmpl w:val="21376224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5">
    <w:nsid w:val="23FB1853"/>
    <w:multiLevelType w:val="multilevel"/>
    <w:tmpl w:val="23FB1853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6">
    <w:nsid w:val="256131B3"/>
    <w:multiLevelType w:val="multilevel"/>
    <w:tmpl w:val="256131B3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>
    <w:nsid w:val="263329FF"/>
    <w:multiLevelType w:val="multilevel"/>
    <w:tmpl w:val="263329FF"/>
    <w:lvl w:ilvl="0">
      <w:start w:val="1"/>
      <w:numFmt w:val="decimal"/>
      <w:lvlText w:val="%1."/>
      <w:lvlJc w:val="left"/>
      <w:pPr>
        <w:ind w:left="704" w:hanging="420"/>
      </w:pPr>
    </w:lvl>
    <w:lvl w:ilvl="1" w:tentative="1">
      <w:start w:val="1"/>
      <w:numFmt w:val="lowerLetter"/>
      <w:lvlText w:val="%2)"/>
      <w:lvlJc w:val="left"/>
      <w:pPr>
        <w:ind w:left="1124" w:hanging="420"/>
      </w:pPr>
    </w:lvl>
    <w:lvl w:ilvl="2" w:tentative="1">
      <w:start w:val="1"/>
      <w:numFmt w:val="lowerRoman"/>
      <w:lvlText w:val="%3."/>
      <w:lvlJc w:val="right"/>
      <w:pPr>
        <w:ind w:left="1544" w:hanging="420"/>
      </w:pPr>
    </w:lvl>
    <w:lvl w:ilvl="3" w:tentative="1">
      <w:start w:val="1"/>
      <w:numFmt w:val="decimal"/>
      <w:lvlText w:val="%4."/>
      <w:lvlJc w:val="left"/>
      <w:pPr>
        <w:ind w:left="1964" w:hanging="420"/>
      </w:pPr>
    </w:lvl>
    <w:lvl w:ilvl="4" w:tentative="1">
      <w:start w:val="1"/>
      <w:numFmt w:val="lowerLetter"/>
      <w:lvlText w:val="%5)"/>
      <w:lvlJc w:val="left"/>
      <w:pPr>
        <w:ind w:left="2384" w:hanging="420"/>
      </w:pPr>
    </w:lvl>
    <w:lvl w:ilvl="5" w:tentative="1">
      <w:start w:val="1"/>
      <w:numFmt w:val="lowerRoman"/>
      <w:lvlText w:val="%6."/>
      <w:lvlJc w:val="right"/>
      <w:pPr>
        <w:ind w:left="2804" w:hanging="420"/>
      </w:pPr>
    </w:lvl>
    <w:lvl w:ilvl="6" w:tentative="1">
      <w:start w:val="1"/>
      <w:numFmt w:val="decimal"/>
      <w:lvlText w:val="%7."/>
      <w:lvlJc w:val="left"/>
      <w:pPr>
        <w:ind w:left="3224" w:hanging="420"/>
      </w:pPr>
    </w:lvl>
    <w:lvl w:ilvl="7" w:tentative="1">
      <w:start w:val="1"/>
      <w:numFmt w:val="lowerLetter"/>
      <w:lvlText w:val="%8)"/>
      <w:lvlJc w:val="left"/>
      <w:pPr>
        <w:ind w:left="3644" w:hanging="420"/>
      </w:pPr>
    </w:lvl>
    <w:lvl w:ilvl="8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8">
    <w:nsid w:val="29BB21D9"/>
    <w:multiLevelType w:val="hybridMultilevel"/>
    <w:tmpl w:val="2F1E0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2B406AD7"/>
    <w:multiLevelType w:val="multilevel"/>
    <w:tmpl w:val="2B406AD7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>
    <w:nsid w:val="2D36361F"/>
    <w:multiLevelType w:val="multilevel"/>
    <w:tmpl w:val="2D36361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1">
    <w:nsid w:val="2E006F9A"/>
    <w:multiLevelType w:val="multilevel"/>
    <w:tmpl w:val="2E006F9A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2E827475"/>
    <w:multiLevelType w:val="multilevel"/>
    <w:tmpl w:val="D69EE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316E73D8"/>
    <w:multiLevelType w:val="multilevel"/>
    <w:tmpl w:val="316E73D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4">
    <w:nsid w:val="33FF7AF6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5">
    <w:nsid w:val="3426487F"/>
    <w:multiLevelType w:val="multilevel"/>
    <w:tmpl w:val="3426487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6">
    <w:nsid w:val="34987747"/>
    <w:multiLevelType w:val="multilevel"/>
    <w:tmpl w:val="34987747"/>
    <w:lvl w:ilvl="0" w:tentative="1">
      <w:start w:val="1"/>
      <w:numFmt w:val="lowerLetter"/>
      <w:lvlText w:val="%1)"/>
      <w:lvlJc w:val="left"/>
      <w:pPr>
        <w:ind w:left="902" w:hanging="420"/>
      </w:pPr>
    </w:lvl>
    <w:lvl w:ilvl="1">
      <w:start w:val="1"/>
      <w:numFmt w:val="decimal"/>
      <w:lvlText w:val="%2)"/>
      <w:lvlJc w:val="left"/>
      <w:pPr>
        <w:ind w:left="1271" w:hanging="420"/>
      </w:pPr>
      <w:rPr>
        <w:rFonts w:asciiTheme="minorEastAsia" w:eastAsiaTheme="minorEastAsia" w:hAnsiTheme="minorEastAsia" w:hint="default"/>
        <w:b w:val="0"/>
      </w:rPr>
    </w:lvl>
    <w:lvl w:ilvl="2" w:tentative="1">
      <w:start w:val="1"/>
      <w:numFmt w:val="decimal"/>
      <w:lvlText w:val="%3、"/>
      <w:lvlJc w:val="left"/>
      <w:pPr>
        <w:ind w:left="168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7">
    <w:nsid w:val="3A336BAD"/>
    <w:multiLevelType w:val="multilevel"/>
    <w:tmpl w:val="3A336BA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3A481176"/>
    <w:multiLevelType w:val="multilevel"/>
    <w:tmpl w:val="3A481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3CAD7368"/>
    <w:multiLevelType w:val="multilevel"/>
    <w:tmpl w:val="3CAD7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3D0C4293"/>
    <w:multiLevelType w:val="multilevel"/>
    <w:tmpl w:val="3D0C429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43026F43"/>
    <w:multiLevelType w:val="multilevel"/>
    <w:tmpl w:val="43026F43"/>
    <w:lvl w:ilvl="0">
      <w:start w:val="1"/>
      <w:numFmt w:val="decimal"/>
      <w:lvlText w:val="%1)"/>
      <w:lvlJc w:val="left"/>
      <w:pPr>
        <w:ind w:left="987" w:hanging="420"/>
      </w:pPr>
      <w:rPr>
        <w:rFonts w:hint="default"/>
        <w:b w:val="0"/>
        <w:color w:val="auto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436E0375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44540946"/>
    <w:multiLevelType w:val="hybridMultilevel"/>
    <w:tmpl w:val="C3482BD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4">
    <w:nsid w:val="464B5F7C"/>
    <w:multiLevelType w:val="multilevel"/>
    <w:tmpl w:val="464B5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47E13820"/>
    <w:multiLevelType w:val="multilevel"/>
    <w:tmpl w:val="47E13820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6">
    <w:nsid w:val="48BF09D8"/>
    <w:multiLevelType w:val="multilevel"/>
    <w:tmpl w:val="48BF0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49300714"/>
    <w:multiLevelType w:val="multilevel"/>
    <w:tmpl w:val="493007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4AF90488"/>
    <w:multiLevelType w:val="multilevel"/>
    <w:tmpl w:val="4AF90488"/>
    <w:lvl w:ilvl="0">
      <w:start w:val="1"/>
      <w:numFmt w:val="decimal"/>
      <w:lvlText w:val="%1."/>
      <w:lvlJc w:val="left"/>
      <w:pPr>
        <w:ind w:left="902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9">
    <w:nsid w:val="4BB24316"/>
    <w:multiLevelType w:val="multilevel"/>
    <w:tmpl w:val="3A336BAD"/>
    <w:lvl w:ilvl="0">
      <w:start w:val="1"/>
      <w:numFmt w:val="decimal"/>
      <w:lvlText w:val="%1."/>
      <w:lvlJc w:val="left"/>
      <w:pPr>
        <w:ind w:left="846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266" w:hanging="420"/>
      </w:pPr>
    </w:lvl>
    <w:lvl w:ilvl="2" w:tentative="1">
      <w:start w:val="1"/>
      <w:numFmt w:val="lowerRoman"/>
      <w:lvlText w:val="%3."/>
      <w:lvlJc w:val="right"/>
      <w:pPr>
        <w:ind w:left="1686" w:hanging="420"/>
      </w:pPr>
    </w:lvl>
    <w:lvl w:ilvl="3" w:tentative="1">
      <w:start w:val="1"/>
      <w:numFmt w:val="decimal"/>
      <w:lvlText w:val="%4."/>
      <w:lvlJc w:val="left"/>
      <w:pPr>
        <w:ind w:left="2106" w:hanging="420"/>
      </w:pPr>
    </w:lvl>
    <w:lvl w:ilvl="4" w:tentative="1">
      <w:start w:val="1"/>
      <w:numFmt w:val="lowerLetter"/>
      <w:lvlText w:val="%5)"/>
      <w:lvlJc w:val="left"/>
      <w:pPr>
        <w:ind w:left="2526" w:hanging="420"/>
      </w:pPr>
    </w:lvl>
    <w:lvl w:ilvl="5" w:tentative="1">
      <w:start w:val="1"/>
      <w:numFmt w:val="lowerRoman"/>
      <w:lvlText w:val="%6."/>
      <w:lvlJc w:val="right"/>
      <w:pPr>
        <w:ind w:left="2946" w:hanging="420"/>
      </w:pPr>
    </w:lvl>
    <w:lvl w:ilvl="6" w:tentative="1">
      <w:start w:val="1"/>
      <w:numFmt w:val="decimal"/>
      <w:lvlText w:val="%7."/>
      <w:lvlJc w:val="left"/>
      <w:pPr>
        <w:ind w:left="3366" w:hanging="420"/>
      </w:pPr>
    </w:lvl>
    <w:lvl w:ilvl="7" w:tentative="1">
      <w:start w:val="1"/>
      <w:numFmt w:val="lowerLetter"/>
      <w:lvlText w:val="%8)"/>
      <w:lvlJc w:val="left"/>
      <w:pPr>
        <w:ind w:left="3786" w:hanging="420"/>
      </w:pPr>
    </w:lvl>
    <w:lvl w:ilvl="8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0">
    <w:nsid w:val="4BD56EF6"/>
    <w:multiLevelType w:val="multilevel"/>
    <w:tmpl w:val="4BD56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4CDC680C"/>
    <w:multiLevelType w:val="hybridMultilevel"/>
    <w:tmpl w:val="A12A7A18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2">
    <w:nsid w:val="4E567E3A"/>
    <w:multiLevelType w:val="multilevel"/>
    <w:tmpl w:val="4E567E3A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3">
    <w:nsid w:val="4FBC260D"/>
    <w:multiLevelType w:val="hybridMultilevel"/>
    <w:tmpl w:val="D69246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4">
    <w:nsid w:val="50191D7A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5">
    <w:nsid w:val="50481F61"/>
    <w:multiLevelType w:val="multilevel"/>
    <w:tmpl w:val="50481F61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6">
    <w:nsid w:val="518222C6"/>
    <w:multiLevelType w:val="multilevel"/>
    <w:tmpl w:val="518222C6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7">
    <w:nsid w:val="519A40BC"/>
    <w:multiLevelType w:val="hybridMultilevel"/>
    <w:tmpl w:val="50A2BE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8">
    <w:nsid w:val="56FA0D67"/>
    <w:multiLevelType w:val="multilevel"/>
    <w:tmpl w:val="56FA0D67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59">
    <w:nsid w:val="58201F54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0">
    <w:nsid w:val="58A031B9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5947456D"/>
    <w:multiLevelType w:val="singleLevel"/>
    <w:tmpl w:val="5947456D"/>
    <w:lvl w:ilvl="0">
      <w:start w:val="2"/>
      <w:numFmt w:val="decimal"/>
      <w:suff w:val="nothing"/>
      <w:lvlText w:val="%1."/>
      <w:lvlJc w:val="left"/>
    </w:lvl>
  </w:abstractNum>
  <w:abstractNum w:abstractNumId="62">
    <w:nsid w:val="5A8D1005"/>
    <w:multiLevelType w:val="multilevel"/>
    <w:tmpl w:val="5A8D1005"/>
    <w:lvl w:ilvl="0">
      <w:start w:val="1"/>
      <w:numFmt w:val="decimal"/>
      <w:lvlText w:val="%1)"/>
      <w:lvlJc w:val="left"/>
      <w:pPr>
        <w:ind w:left="780" w:hanging="42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3">
    <w:nsid w:val="5D97268B"/>
    <w:multiLevelType w:val="hybridMultilevel"/>
    <w:tmpl w:val="AB042F64"/>
    <w:lvl w:ilvl="0" w:tplc="9CCA69A6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4">
    <w:nsid w:val="5F557965"/>
    <w:multiLevelType w:val="multilevel"/>
    <w:tmpl w:val="5F557965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>
    <w:nsid w:val="60AC77F4"/>
    <w:multiLevelType w:val="multilevel"/>
    <w:tmpl w:val="60AC77F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60C36215"/>
    <w:multiLevelType w:val="multilevel"/>
    <w:tmpl w:val="60C36215"/>
    <w:lvl w:ilvl="0">
      <w:start w:val="1"/>
      <w:numFmt w:val="lowerLetter"/>
      <w:lvlText w:val="%1)"/>
      <w:lvlJc w:val="left"/>
      <w:pPr>
        <w:ind w:left="1320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0" w:hanging="420"/>
      </w:pPr>
    </w:lvl>
    <w:lvl w:ilvl="2" w:tentative="1">
      <w:start w:val="1"/>
      <w:numFmt w:val="lowerRoman"/>
      <w:lvlText w:val="%3."/>
      <w:lvlJc w:val="right"/>
      <w:pPr>
        <w:ind w:left="2160" w:hanging="420"/>
      </w:pPr>
    </w:lvl>
    <w:lvl w:ilvl="3" w:tentative="1">
      <w:start w:val="1"/>
      <w:numFmt w:val="decimal"/>
      <w:lvlText w:val="%4."/>
      <w:lvlJc w:val="left"/>
      <w:pPr>
        <w:ind w:left="2580" w:hanging="420"/>
      </w:pPr>
    </w:lvl>
    <w:lvl w:ilvl="4" w:tentative="1">
      <w:start w:val="1"/>
      <w:numFmt w:val="lowerLetter"/>
      <w:lvlText w:val="%5)"/>
      <w:lvlJc w:val="left"/>
      <w:pPr>
        <w:ind w:left="3000" w:hanging="420"/>
      </w:pPr>
    </w:lvl>
    <w:lvl w:ilvl="5" w:tentative="1">
      <w:start w:val="1"/>
      <w:numFmt w:val="lowerRoman"/>
      <w:lvlText w:val="%6."/>
      <w:lvlJc w:val="right"/>
      <w:pPr>
        <w:ind w:left="3420" w:hanging="420"/>
      </w:pPr>
    </w:lvl>
    <w:lvl w:ilvl="6" w:tentative="1">
      <w:start w:val="1"/>
      <w:numFmt w:val="decimal"/>
      <w:lvlText w:val="%7."/>
      <w:lvlJc w:val="left"/>
      <w:pPr>
        <w:ind w:left="3840" w:hanging="420"/>
      </w:pPr>
    </w:lvl>
    <w:lvl w:ilvl="7" w:tentative="1">
      <w:start w:val="1"/>
      <w:numFmt w:val="lowerLetter"/>
      <w:lvlText w:val="%8)"/>
      <w:lvlJc w:val="left"/>
      <w:pPr>
        <w:ind w:left="4260" w:hanging="420"/>
      </w:pPr>
    </w:lvl>
    <w:lvl w:ilvl="8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67">
    <w:nsid w:val="61640D9E"/>
    <w:multiLevelType w:val="hybridMultilevel"/>
    <w:tmpl w:val="2B5CAD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8">
    <w:nsid w:val="63F27B86"/>
    <w:multiLevelType w:val="multilevel"/>
    <w:tmpl w:val="63F27B8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9">
    <w:nsid w:val="6583230B"/>
    <w:multiLevelType w:val="multilevel"/>
    <w:tmpl w:val="6583230B"/>
    <w:lvl w:ilvl="0">
      <w:start w:val="1"/>
      <w:numFmt w:val="decimal"/>
      <w:lvlText w:val="%1."/>
      <w:lvlJc w:val="left"/>
      <w:pPr>
        <w:ind w:left="982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0">
    <w:nsid w:val="668F3690"/>
    <w:multiLevelType w:val="multilevel"/>
    <w:tmpl w:val="668F3690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1">
    <w:nsid w:val="671B4487"/>
    <w:multiLevelType w:val="multilevel"/>
    <w:tmpl w:val="671B448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67642BEF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>
    <w:nsid w:val="678C2114"/>
    <w:multiLevelType w:val="multilevel"/>
    <w:tmpl w:val="678C2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67AE448D"/>
    <w:multiLevelType w:val="multilevel"/>
    <w:tmpl w:val="67AE448D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5">
    <w:nsid w:val="688A319B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689C7D3C"/>
    <w:multiLevelType w:val="multilevel"/>
    <w:tmpl w:val="689C7D3C"/>
    <w:lvl w:ilvl="0">
      <w:start w:val="1"/>
      <w:numFmt w:val="decimal"/>
      <w:lvlText w:val="%1."/>
      <w:lvlJc w:val="left"/>
      <w:pPr>
        <w:ind w:left="846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7">
    <w:nsid w:val="6ADB201D"/>
    <w:multiLevelType w:val="multilevel"/>
    <w:tmpl w:val="6ADB201D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78">
    <w:nsid w:val="6C7C2AF6"/>
    <w:multiLevelType w:val="multilevel"/>
    <w:tmpl w:val="6C7C2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6E8B07B6"/>
    <w:multiLevelType w:val="multilevel"/>
    <w:tmpl w:val="6E8B07B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0">
    <w:nsid w:val="6FAD167B"/>
    <w:multiLevelType w:val="multilevel"/>
    <w:tmpl w:val="6FAD167B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1">
    <w:nsid w:val="721A1ABE"/>
    <w:multiLevelType w:val="multilevel"/>
    <w:tmpl w:val="721A1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73746DE1"/>
    <w:multiLevelType w:val="hybridMultilevel"/>
    <w:tmpl w:val="D7E634A4"/>
    <w:lvl w:ilvl="0" w:tplc="E4786482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3">
    <w:nsid w:val="7460674E"/>
    <w:multiLevelType w:val="multilevel"/>
    <w:tmpl w:val="746067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4">
    <w:nsid w:val="74EF44B9"/>
    <w:multiLevelType w:val="multilevel"/>
    <w:tmpl w:val="74EF44B9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5">
    <w:nsid w:val="75563B5D"/>
    <w:multiLevelType w:val="multilevel"/>
    <w:tmpl w:val="C3F2C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75C42FAD"/>
    <w:multiLevelType w:val="multilevel"/>
    <w:tmpl w:val="74682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76E33736"/>
    <w:multiLevelType w:val="multilevel"/>
    <w:tmpl w:val="76E33736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8">
    <w:nsid w:val="79050EA3"/>
    <w:multiLevelType w:val="multilevel"/>
    <w:tmpl w:val="79050EA3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9">
    <w:nsid w:val="7D491EAB"/>
    <w:multiLevelType w:val="multilevel"/>
    <w:tmpl w:val="7D491EA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34"/>
  </w:num>
  <w:num w:numId="6">
    <w:abstractNumId w:val="9"/>
  </w:num>
  <w:num w:numId="7">
    <w:abstractNumId w:val="66"/>
  </w:num>
  <w:num w:numId="8">
    <w:abstractNumId w:val="26"/>
  </w:num>
  <w:num w:numId="9">
    <w:abstractNumId w:val="83"/>
  </w:num>
  <w:num w:numId="10">
    <w:abstractNumId w:val="68"/>
  </w:num>
  <w:num w:numId="11">
    <w:abstractNumId w:val="17"/>
  </w:num>
  <w:num w:numId="12">
    <w:abstractNumId w:val="41"/>
  </w:num>
  <w:num w:numId="13">
    <w:abstractNumId w:val="45"/>
  </w:num>
  <w:num w:numId="14">
    <w:abstractNumId w:val="77"/>
  </w:num>
  <w:num w:numId="15">
    <w:abstractNumId w:val="13"/>
  </w:num>
  <w:num w:numId="16">
    <w:abstractNumId w:val="20"/>
  </w:num>
  <w:num w:numId="17">
    <w:abstractNumId w:val="87"/>
  </w:num>
  <w:num w:numId="18">
    <w:abstractNumId w:val="36"/>
  </w:num>
  <w:num w:numId="19">
    <w:abstractNumId w:val="48"/>
  </w:num>
  <w:num w:numId="20">
    <w:abstractNumId w:val="79"/>
  </w:num>
  <w:num w:numId="21">
    <w:abstractNumId w:val="30"/>
  </w:num>
  <w:num w:numId="22">
    <w:abstractNumId w:val="27"/>
  </w:num>
  <w:num w:numId="23">
    <w:abstractNumId w:val="29"/>
  </w:num>
  <w:num w:numId="24">
    <w:abstractNumId w:val="56"/>
  </w:num>
  <w:num w:numId="25">
    <w:abstractNumId w:val="1"/>
  </w:num>
  <w:num w:numId="26">
    <w:abstractNumId w:val="88"/>
  </w:num>
  <w:num w:numId="27">
    <w:abstractNumId w:val="52"/>
  </w:num>
  <w:num w:numId="28">
    <w:abstractNumId w:val="35"/>
  </w:num>
  <w:num w:numId="29">
    <w:abstractNumId w:val="22"/>
  </w:num>
  <w:num w:numId="30">
    <w:abstractNumId w:val="80"/>
  </w:num>
  <w:num w:numId="31">
    <w:abstractNumId w:val="74"/>
  </w:num>
  <w:num w:numId="32">
    <w:abstractNumId w:val="25"/>
  </w:num>
  <w:num w:numId="33">
    <w:abstractNumId w:val="70"/>
  </w:num>
  <w:num w:numId="34">
    <w:abstractNumId w:val="24"/>
  </w:num>
  <w:num w:numId="35">
    <w:abstractNumId w:val="76"/>
  </w:num>
  <w:num w:numId="36">
    <w:abstractNumId w:val="33"/>
  </w:num>
  <w:num w:numId="37">
    <w:abstractNumId w:val="21"/>
  </w:num>
  <w:num w:numId="38">
    <w:abstractNumId w:val="55"/>
  </w:num>
  <w:num w:numId="39">
    <w:abstractNumId w:val="8"/>
  </w:num>
  <w:num w:numId="40">
    <w:abstractNumId w:val="11"/>
  </w:num>
  <w:num w:numId="41">
    <w:abstractNumId w:val="69"/>
  </w:num>
  <w:num w:numId="42">
    <w:abstractNumId w:val="65"/>
  </w:num>
  <w:num w:numId="43">
    <w:abstractNumId w:val="6"/>
  </w:num>
  <w:num w:numId="44">
    <w:abstractNumId w:val="16"/>
  </w:num>
  <w:num w:numId="45">
    <w:abstractNumId w:val="47"/>
  </w:num>
  <w:num w:numId="46">
    <w:abstractNumId w:val="62"/>
  </w:num>
  <w:num w:numId="47">
    <w:abstractNumId w:val="23"/>
  </w:num>
  <w:num w:numId="48">
    <w:abstractNumId w:val="31"/>
  </w:num>
  <w:num w:numId="49">
    <w:abstractNumId w:val="78"/>
  </w:num>
  <w:num w:numId="50">
    <w:abstractNumId w:val="64"/>
  </w:num>
  <w:num w:numId="51">
    <w:abstractNumId w:val="50"/>
  </w:num>
  <w:num w:numId="52">
    <w:abstractNumId w:val="71"/>
  </w:num>
  <w:num w:numId="53">
    <w:abstractNumId w:val="12"/>
  </w:num>
  <w:num w:numId="54">
    <w:abstractNumId w:val="10"/>
  </w:num>
  <w:num w:numId="55">
    <w:abstractNumId w:val="5"/>
  </w:num>
  <w:num w:numId="56">
    <w:abstractNumId w:val="44"/>
  </w:num>
  <w:num w:numId="57">
    <w:abstractNumId w:val="58"/>
  </w:num>
  <w:num w:numId="58">
    <w:abstractNumId w:val="73"/>
  </w:num>
  <w:num w:numId="59">
    <w:abstractNumId w:val="81"/>
  </w:num>
  <w:num w:numId="60">
    <w:abstractNumId w:val="89"/>
  </w:num>
  <w:num w:numId="61">
    <w:abstractNumId w:val="39"/>
  </w:num>
  <w:num w:numId="62">
    <w:abstractNumId w:val="60"/>
  </w:num>
  <w:num w:numId="63">
    <w:abstractNumId w:val="38"/>
  </w:num>
  <w:num w:numId="64">
    <w:abstractNumId w:val="19"/>
  </w:num>
  <w:num w:numId="65">
    <w:abstractNumId w:val="86"/>
  </w:num>
  <w:num w:numId="66">
    <w:abstractNumId w:val="46"/>
  </w:num>
  <w:num w:numId="67">
    <w:abstractNumId w:val="4"/>
  </w:num>
  <w:num w:numId="68">
    <w:abstractNumId w:val="40"/>
  </w:num>
  <w:num w:numId="69">
    <w:abstractNumId w:val="84"/>
  </w:num>
  <w:num w:numId="70">
    <w:abstractNumId w:val="37"/>
  </w:num>
  <w:num w:numId="71">
    <w:abstractNumId w:val="32"/>
  </w:num>
  <w:num w:numId="72">
    <w:abstractNumId w:val="42"/>
  </w:num>
  <w:num w:numId="73">
    <w:abstractNumId w:val="75"/>
  </w:num>
  <w:num w:numId="74">
    <w:abstractNumId w:val="85"/>
  </w:num>
  <w:num w:numId="75">
    <w:abstractNumId w:val="72"/>
  </w:num>
  <w:num w:numId="76">
    <w:abstractNumId w:val="28"/>
  </w:num>
  <w:num w:numId="77">
    <w:abstractNumId w:val="43"/>
  </w:num>
  <w:num w:numId="78">
    <w:abstractNumId w:val="57"/>
  </w:num>
  <w:num w:numId="79">
    <w:abstractNumId w:val="67"/>
  </w:num>
  <w:num w:numId="80">
    <w:abstractNumId w:val="61"/>
  </w:num>
  <w:num w:numId="81">
    <w:abstractNumId w:val="63"/>
  </w:num>
  <w:num w:numId="82">
    <w:abstractNumId w:val="82"/>
  </w:num>
  <w:num w:numId="83">
    <w:abstractNumId w:val="15"/>
  </w:num>
  <w:num w:numId="84">
    <w:abstractNumId w:val="51"/>
  </w:num>
  <w:num w:numId="85">
    <w:abstractNumId w:val="59"/>
  </w:num>
  <w:num w:numId="86">
    <w:abstractNumId w:val="54"/>
  </w:num>
  <w:num w:numId="87">
    <w:abstractNumId w:val="53"/>
  </w:num>
  <w:num w:numId="88">
    <w:abstractNumId w:val="18"/>
  </w:num>
  <w:num w:numId="89">
    <w:abstractNumId w:val="49"/>
  </w:num>
  <w:num w:numId="90">
    <w:abstractNumId w:val="1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hideGrammaticalErrors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1C6"/>
    <w:rsid w:val="000017AF"/>
    <w:rsid w:val="00003C6A"/>
    <w:rsid w:val="000049AE"/>
    <w:rsid w:val="00005A19"/>
    <w:rsid w:val="00005D31"/>
    <w:rsid w:val="00006471"/>
    <w:rsid w:val="00006C48"/>
    <w:rsid w:val="0000753C"/>
    <w:rsid w:val="00007925"/>
    <w:rsid w:val="00007B62"/>
    <w:rsid w:val="000106FF"/>
    <w:rsid w:val="00010FA8"/>
    <w:rsid w:val="000114B6"/>
    <w:rsid w:val="00011F88"/>
    <w:rsid w:val="00012B04"/>
    <w:rsid w:val="00012DAD"/>
    <w:rsid w:val="00013466"/>
    <w:rsid w:val="000175E6"/>
    <w:rsid w:val="00017DE8"/>
    <w:rsid w:val="0002123E"/>
    <w:rsid w:val="000217D4"/>
    <w:rsid w:val="0002287E"/>
    <w:rsid w:val="0002461C"/>
    <w:rsid w:val="000255B8"/>
    <w:rsid w:val="00025607"/>
    <w:rsid w:val="0002565B"/>
    <w:rsid w:val="000279D5"/>
    <w:rsid w:val="00030B4C"/>
    <w:rsid w:val="00030B5A"/>
    <w:rsid w:val="00031B2D"/>
    <w:rsid w:val="0003259F"/>
    <w:rsid w:val="00034810"/>
    <w:rsid w:val="00034E87"/>
    <w:rsid w:val="00034EA2"/>
    <w:rsid w:val="00036502"/>
    <w:rsid w:val="00036689"/>
    <w:rsid w:val="000379AB"/>
    <w:rsid w:val="00041718"/>
    <w:rsid w:val="000500A4"/>
    <w:rsid w:val="0005010B"/>
    <w:rsid w:val="0005352B"/>
    <w:rsid w:val="000547EC"/>
    <w:rsid w:val="0005480A"/>
    <w:rsid w:val="00054E4D"/>
    <w:rsid w:val="00055D76"/>
    <w:rsid w:val="000562E7"/>
    <w:rsid w:val="00057219"/>
    <w:rsid w:val="0005747B"/>
    <w:rsid w:val="00057A14"/>
    <w:rsid w:val="00060134"/>
    <w:rsid w:val="000623BA"/>
    <w:rsid w:val="00063EFC"/>
    <w:rsid w:val="00063F93"/>
    <w:rsid w:val="000645AA"/>
    <w:rsid w:val="000646F0"/>
    <w:rsid w:val="00064EEE"/>
    <w:rsid w:val="00067125"/>
    <w:rsid w:val="00067253"/>
    <w:rsid w:val="000672E0"/>
    <w:rsid w:val="000674CB"/>
    <w:rsid w:val="00067776"/>
    <w:rsid w:val="0006794C"/>
    <w:rsid w:val="0007221C"/>
    <w:rsid w:val="00072367"/>
    <w:rsid w:val="000725D0"/>
    <w:rsid w:val="00072C0A"/>
    <w:rsid w:val="00072F54"/>
    <w:rsid w:val="000742E5"/>
    <w:rsid w:val="00074587"/>
    <w:rsid w:val="0007478D"/>
    <w:rsid w:val="00074B6D"/>
    <w:rsid w:val="000750B0"/>
    <w:rsid w:val="00076E57"/>
    <w:rsid w:val="00077123"/>
    <w:rsid w:val="0007775F"/>
    <w:rsid w:val="00077E68"/>
    <w:rsid w:val="000809E8"/>
    <w:rsid w:val="00081372"/>
    <w:rsid w:val="00083AD4"/>
    <w:rsid w:val="00083EA1"/>
    <w:rsid w:val="000855CF"/>
    <w:rsid w:val="00085F4A"/>
    <w:rsid w:val="00086A68"/>
    <w:rsid w:val="000873F5"/>
    <w:rsid w:val="000900D2"/>
    <w:rsid w:val="00090D75"/>
    <w:rsid w:val="0009210D"/>
    <w:rsid w:val="00092B4A"/>
    <w:rsid w:val="00093F4B"/>
    <w:rsid w:val="000944E0"/>
    <w:rsid w:val="0009647B"/>
    <w:rsid w:val="000972C3"/>
    <w:rsid w:val="00097341"/>
    <w:rsid w:val="0009748A"/>
    <w:rsid w:val="000A01BD"/>
    <w:rsid w:val="000A0C45"/>
    <w:rsid w:val="000A0CC3"/>
    <w:rsid w:val="000A17D0"/>
    <w:rsid w:val="000A180F"/>
    <w:rsid w:val="000A2270"/>
    <w:rsid w:val="000A2878"/>
    <w:rsid w:val="000A3144"/>
    <w:rsid w:val="000A3F79"/>
    <w:rsid w:val="000A5899"/>
    <w:rsid w:val="000A58DE"/>
    <w:rsid w:val="000A6C10"/>
    <w:rsid w:val="000A6FBB"/>
    <w:rsid w:val="000B0587"/>
    <w:rsid w:val="000B0A00"/>
    <w:rsid w:val="000B0DD1"/>
    <w:rsid w:val="000B0DD9"/>
    <w:rsid w:val="000B16B1"/>
    <w:rsid w:val="000B188F"/>
    <w:rsid w:val="000B279B"/>
    <w:rsid w:val="000B31B4"/>
    <w:rsid w:val="000B34E2"/>
    <w:rsid w:val="000B5429"/>
    <w:rsid w:val="000B5C77"/>
    <w:rsid w:val="000B7A0F"/>
    <w:rsid w:val="000C056C"/>
    <w:rsid w:val="000C27DF"/>
    <w:rsid w:val="000C34A6"/>
    <w:rsid w:val="000C3AD2"/>
    <w:rsid w:val="000C43D9"/>
    <w:rsid w:val="000C4DF4"/>
    <w:rsid w:val="000C55CB"/>
    <w:rsid w:val="000C6360"/>
    <w:rsid w:val="000C6DB4"/>
    <w:rsid w:val="000D070E"/>
    <w:rsid w:val="000D08F3"/>
    <w:rsid w:val="000D0FE0"/>
    <w:rsid w:val="000D2647"/>
    <w:rsid w:val="000D2762"/>
    <w:rsid w:val="000D284D"/>
    <w:rsid w:val="000D3CE4"/>
    <w:rsid w:val="000D4C17"/>
    <w:rsid w:val="000D4E16"/>
    <w:rsid w:val="000D504B"/>
    <w:rsid w:val="000D5BFA"/>
    <w:rsid w:val="000D709A"/>
    <w:rsid w:val="000D70C1"/>
    <w:rsid w:val="000D78E6"/>
    <w:rsid w:val="000D7AEF"/>
    <w:rsid w:val="000E0D08"/>
    <w:rsid w:val="000E0DF4"/>
    <w:rsid w:val="000E1753"/>
    <w:rsid w:val="000E17F9"/>
    <w:rsid w:val="000E1CE0"/>
    <w:rsid w:val="000E2187"/>
    <w:rsid w:val="000E2841"/>
    <w:rsid w:val="000E36EC"/>
    <w:rsid w:val="000E38AE"/>
    <w:rsid w:val="000E41E3"/>
    <w:rsid w:val="000E4E31"/>
    <w:rsid w:val="000E5458"/>
    <w:rsid w:val="000F19B0"/>
    <w:rsid w:val="000F297D"/>
    <w:rsid w:val="000F40FB"/>
    <w:rsid w:val="000F4E70"/>
    <w:rsid w:val="000F556F"/>
    <w:rsid w:val="000F6A15"/>
    <w:rsid w:val="000F6A4D"/>
    <w:rsid w:val="000F6B5A"/>
    <w:rsid w:val="000F6FA3"/>
    <w:rsid w:val="001001D9"/>
    <w:rsid w:val="00100867"/>
    <w:rsid w:val="00102966"/>
    <w:rsid w:val="00102AE7"/>
    <w:rsid w:val="00106593"/>
    <w:rsid w:val="00106ED3"/>
    <w:rsid w:val="00110286"/>
    <w:rsid w:val="00111302"/>
    <w:rsid w:val="001118DE"/>
    <w:rsid w:val="0011352F"/>
    <w:rsid w:val="00113E95"/>
    <w:rsid w:val="0011429E"/>
    <w:rsid w:val="00115B89"/>
    <w:rsid w:val="0011617B"/>
    <w:rsid w:val="0011776F"/>
    <w:rsid w:val="00120D4E"/>
    <w:rsid w:val="00121AD4"/>
    <w:rsid w:val="00121C2F"/>
    <w:rsid w:val="00122545"/>
    <w:rsid w:val="00122BB4"/>
    <w:rsid w:val="001234F7"/>
    <w:rsid w:val="00123F96"/>
    <w:rsid w:val="00125BB5"/>
    <w:rsid w:val="00126451"/>
    <w:rsid w:val="00126C1F"/>
    <w:rsid w:val="00126E6D"/>
    <w:rsid w:val="00126F6C"/>
    <w:rsid w:val="00127705"/>
    <w:rsid w:val="00127FF0"/>
    <w:rsid w:val="00131B9B"/>
    <w:rsid w:val="00131E09"/>
    <w:rsid w:val="00132046"/>
    <w:rsid w:val="001329B5"/>
    <w:rsid w:val="001331AF"/>
    <w:rsid w:val="00134084"/>
    <w:rsid w:val="00134091"/>
    <w:rsid w:val="0013463B"/>
    <w:rsid w:val="00134A37"/>
    <w:rsid w:val="001356F1"/>
    <w:rsid w:val="001358AA"/>
    <w:rsid w:val="001405AE"/>
    <w:rsid w:val="001413AF"/>
    <w:rsid w:val="0014210A"/>
    <w:rsid w:val="0014265B"/>
    <w:rsid w:val="001427F0"/>
    <w:rsid w:val="00142A8D"/>
    <w:rsid w:val="00142C26"/>
    <w:rsid w:val="00142EEE"/>
    <w:rsid w:val="00144DB2"/>
    <w:rsid w:val="00144DB7"/>
    <w:rsid w:val="00146B11"/>
    <w:rsid w:val="0014792E"/>
    <w:rsid w:val="00147A2B"/>
    <w:rsid w:val="00147C77"/>
    <w:rsid w:val="0015043E"/>
    <w:rsid w:val="00151F25"/>
    <w:rsid w:val="00152B57"/>
    <w:rsid w:val="00152F02"/>
    <w:rsid w:val="00153961"/>
    <w:rsid w:val="00155627"/>
    <w:rsid w:val="00155FC3"/>
    <w:rsid w:val="00156965"/>
    <w:rsid w:val="00156B05"/>
    <w:rsid w:val="00156F62"/>
    <w:rsid w:val="00157705"/>
    <w:rsid w:val="00160580"/>
    <w:rsid w:val="00161CCD"/>
    <w:rsid w:val="0016288E"/>
    <w:rsid w:val="00163336"/>
    <w:rsid w:val="00165446"/>
    <w:rsid w:val="00165A02"/>
    <w:rsid w:val="00165CEC"/>
    <w:rsid w:val="0016742C"/>
    <w:rsid w:val="00167899"/>
    <w:rsid w:val="00167A25"/>
    <w:rsid w:val="00167CD9"/>
    <w:rsid w:val="00167E94"/>
    <w:rsid w:val="001717E7"/>
    <w:rsid w:val="00171C92"/>
    <w:rsid w:val="001723B2"/>
    <w:rsid w:val="00172A27"/>
    <w:rsid w:val="00174ED0"/>
    <w:rsid w:val="00175DFB"/>
    <w:rsid w:val="00176495"/>
    <w:rsid w:val="00176D3F"/>
    <w:rsid w:val="0017716E"/>
    <w:rsid w:val="00177E24"/>
    <w:rsid w:val="0018015F"/>
    <w:rsid w:val="0018146B"/>
    <w:rsid w:val="00182145"/>
    <w:rsid w:val="00184474"/>
    <w:rsid w:val="001857F2"/>
    <w:rsid w:val="00186839"/>
    <w:rsid w:val="0018692C"/>
    <w:rsid w:val="0018795C"/>
    <w:rsid w:val="00187E2C"/>
    <w:rsid w:val="0019080E"/>
    <w:rsid w:val="001916B3"/>
    <w:rsid w:val="001924A2"/>
    <w:rsid w:val="001957C9"/>
    <w:rsid w:val="00195B6F"/>
    <w:rsid w:val="00195FC5"/>
    <w:rsid w:val="00197637"/>
    <w:rsid w:val="00197BBC"/>
    <w:rsid w:val="001A0028"/>
    <w:rsid w:val="001A009A"/>
    <w:rsid w:val="001A042E"/>
    <w:rsid w:val="001A1BEB"/>
    <w:rsid w:val="001A27C8"/>
    <w:rsid w:val="001A2AA4"/>
    <w:rsid w:val="001A2BD3"/>
    <w:rsid w:val="001A2C4F"/>
    <w:rsid w:val="001A33A7"/>
    <w:rsid w:val="001A3FFA"/>
    <w:rsid w:val="001A493D"/>
    <w:rsid w:val="001A5F66"/>
    <w:rsid w:val="001A74E1"/>
    <w:rsid w:val="001B02A1"/>
    <w:rsid w:val="001B170B"/>
    <w:rsid w:val="001B1B41"/>
    <w:rsid w:val="001B2015"/>
    <w:rsid w:val="001B22BE"/>
    <w:rsid w:val="001B5371"/>
    <w:rsid w:val="001B5C51"/>
    <w:rsid w:val="001B6FB4"/>
    <w:rsid w:val="001B7361"/>
    <w:rsid w:val="001B77F2"/>
    <w:rsid w:val="001C0802"/>
    <w:rsid w:val="001C0C77"/>
    <w:rsid w:val="001C1DBB"/>
    <w:rsid w:val="001C1E76"/>
    <w:rsid w:val="001C25C4"/>
    <w:rsid w:val="001C31D6"/>
    <w:rsid w:val="001C3AB5"/>
    <w:rsid w:val="001C3DD7"/>
    <w:rsid w:val="001C3F42"/>
    <w:rsid w:val="001C4616"/>
    <w:rsid w:val="001C5219"/>
    <w:rsid w:val="001C5C85"/>
    <w:rsid w:val="001C5D14"/>
    <w:rsid w:val="001C5F11"/>
    <w:rsid w:val="001C5F35"/>
    <w:rsid w:val="001C7B5E"/>
    <w:rsid w:val="001D12A3"/>
    <w:rsid w:val="001D136B"/>
    <w:rsid w:val="001D14E7"/>
    <w:rsid w:val="001D1B03"/>
    <w:rsid w:val="001D3FE7"/>
    <w:rsid w:val="001D4430"/>
    <w:rsid w:val="001D551D"/>
    <w:rsid w:val="001D7DA8"/>
    <w:rsid w:val="001E0DE8"/>
    <w:rsid w:val="001E11A4"/>
    <w:rsid w:val="001E121F"/>
    <w:rsid w:val="001E2546"/>
    <w:rsid w:val="001E270F"/>
    <w:rsid w:val="001E2B1A"/>
    <w:rsid w:val="001E42E6"/>
    <w:rsid w:val="001E468E"/>
    <w:rsid w:val="001E4D32"/>
    <w:rsid w:val="001E5E54"/>
    <w:rsid w:val="001E666F"/>
    <w:rsid w:val="001E77A8"/>
    <w:rsid w:val="001E78BC"/>
    <w:rsid w:val="001E78D8"/>
    <w:rsid w:val="001E7A14"/>
    <w:rsid w:val="001E7BA8"/>
    <w:rsid w:val="001F0529"/>
    <w:rsid w:val="001F0661"/>
    <w:rsid w:val="001F1C6B"/>
    <w:rsid w:val="001F57DB"/>
    <w:rsid w:val="001F6038"/>
    <w:rsid w:val="001F7273"/>
    <w:rsid w:val="001F749C"/>
    <w:rsid w:val="001F78EC"/>
    <w:rsid w:val="00201FD9"/>
    <w:rsid w:val="00204DEF"/>
    <w:rsid w:val="002060E1"/>
    <w:rsid w:val="002073DF"/>
    <w:rsid w:val="002077CF"/>
    <w:rsid w:val="00207BDB"/>
    <w:rsid w:val="002112B1"/>
    <w:rsid w:val="0021282C"/>
    <w:rsid w:val="002132F4"/>
    <w:rsid w:val="0021416D"/>
    <w:rsid w:val="00214616"/>
    <w:rsid w:val="002148F8"/>
    <w:rsid w:val="002152B3"/>
    <w:rsid w:val="002154F5"/>
    <w:rsid w:val="00216A3C"/>
    <w:rsid w:val="0021758B"/>
    <w:rsid w:val="00220F72"/>
    <w:rsid w:val="00222468"/>
    <w:rsid w:val="002236F9"/>
    <w:rsid w:val="00223EF6"/>
    <w:rsid w:val="00225296"/>
    <w:rsid w:val="00225F84"/>
    <w:rsid w:val="00226A09"/>
    <w:rsid w:val="00227252"/>
    <w:rsid w:val="00230900"/>
    <w:rsid w:val="00230E23"/>
    <w:rsid w:val="00232041"/>
    <w:rsid w:val="00232FAB"/>
    <w:rsid w:val="002335CD"/>
    <w:rsid w:val="002337B4"/>
    <w:rsid w:val="00234483"/>
    <w:rsid w:val="00235635"/>
    <w:rsid w:val="00236912"/>
    <w:rsid w:val="0024016B"/>
    <w:rsid w:val="00240793"/>
    <w:rsid w:val="0024170A"/>
    <w:rsid w:val="00241B49"/>
    <w:rsid w:val="00242402"/>
    <w:rsid w:val="00242BF8"/>
    <w:rsid w:val="00243C65"/>
    <w:rsid w:val="00245AAC"/>
    <w:rsid w:val="0024625E"/>
    <w:rsid w:val="00246B9E"/>
    <w:rsid w:val="00250440"/>
    <w:rsid w:val="00250571"/>
    <w:rsid w:val="00250B10"/>
    <w:rsid w:val="00251511"/>
    <w:rsid w:val="00252AED"/>
    <w:rsid w:val="00252C0E"/>
    <w:rsid w:val="00253307"/>
    <w:rsid w:val="0025633A"/>
    <w:rsid w:val="00257013"/>
    <w:rsid w:val="00257D6F"/>
    <w:rsid w:val="0026007B"/>
    <w:rsid w:val="00267668"/>
    <w:rsid w:val="00270403"/>
    <w:rsid w:val="0027076E"/>
    <w:rsid w:val="00271514"/>
    <w:rsid w:val="00271629"/>
    <w:rsid w:val="0027280E"/>
    <w:rsid w:val="002737DA"/>
    <w:rsid w:val="00273BA4"/>
    <w:rsid w:val="00273F61"/>
    <w:rsid w:val="00274765"/>
    <w:rsid w:val="002749DF"/>
    <w:rsid w:val="00274A1F"/>
    <w:rsid w:val="00274E66"/>
    <w:rsid w:val="002751FC"/>
    <w:rsid w:val="00275E35"/>
    <w:rsid w:val="00275E72"/>
    <w:rsid w:val="00281414"/>
    <w:rsid w:val="002818D6"/>
    <w:rsid w:val="0028359C"/>
    <w:rsid w:val="00283F5D"/>
    <w:rsid w:val="00285997"/>
    <w:rsid w:val="002910CA"/>
    <w:rsid w:val="002915A9"/>
    <w:rsid w:val="00292E0D"/>
    <w:rsid w:val="00294721"/>
    <w:rsid w:val="0029495F"/>
    <w:rsid w:val="00295082"/>
    <w:rsid w:val="002959AB"/>
    <w:rsid w:val="002A1F22"/>
    <w:rsid w:val="002A2202"/>
    <w:rsid w:val="002A2631"/>
    <w:rsid w:val="002A26BE"/>
    <w:rsid w:val="002A2D41"/>
    <w:rsid w:val="002A2DA3"/>
    <w:rsid w:val="002A3E68"/>
    <w:rsid w:val="002A40DD"/>
    <w:rsid w:val="002A419A"/>
    <w:rsid w:val="002A53B2"/>
    <w:rsid w:val="002A5B75"/>
    <w:rsid w:val="002A5DC1"/>
    <w:rsid w:val="002A63A3"/>
    <w:rsid w:val="002A6997"/>
    <w:rsid w:val="002B0441"/>
    <w:rsid w:val="002B0602"/>
    <w:rsid w:val="002B0896"/>
    <w:rsid w:val="002B24CD"/>
    <w:rsid w:val="002B33BF"/>
    <w:rsid w:val="002B4478"/>
    <w:rsid w:val="002B6741"/>
    <w:rsid w:val="002B6FB5"/>
    <w:rsid w:val="002B727E"/>
    <w:rsid w:val="002C0A35"/>
    <w:rsid w:val="002C1DA3"/>
    <w:rsid w:val="002C2829"/>
    <w:rsid w:val="002C291F"/>
    <w:rsid w:val="002C29AB"/>
    <w:rsid w:val="002C3D05"/>
    <w:rsid w:val="002C46FC"/>
    <w:rsid w:val="002C4A44"/>
    <w:rsid w:val="002C5547"/>
    <w:rsid w:val="002C556C"/>
    <w:rsid w:val="002D1BB0"/>
    <w:rsid w:val="002D27FC"/>
    <w:rsid w:val="002D307B"/>
    <w:rsid w:val="002D3131"/>
    <w:rsid w:val="002D359B"/>
    <w:rsid w:val="002D37FF"/>
    <w:rsid w:val="002D3EF0"/>
    <w:rsid w:val="002D4276"/>
    <w:rsid w:val="002D4A2B"/>
    <w:rsid w:val="002D5C8C"/>
    <w:rsid w:val="002D5D5F"/>
    <w:rsid w:val="002D74CE"/>
    <w:rsid w:val="002D78E0"/>
    <w:rsid w:val="002D7DE9"/>
    <w:rsid w:val="002E026E"/>
    <w:rsid w:val="002E0861"/>
    <w:rsid w:val="002E1103"/>
    <w:rsid w:val="002E25C1"/>
    <w:rsid w:val="002E2994"/>
    <w:rsid w:val="002E3EB8"/>
    <w:rsid w:val="002E3F71"/>
    <w:rsid w:val="002E56A3"/>
    <w:rsid w:val="002E65D1"/>
    <w:rsid w:val="002F0F87"/>
    <w:rsid w:val="002F0FB5"/>
    <w:rsid w:val="002F19EE"/>
    <w:rsid w:val="002F3402"/>
    <w:rsid w:val="002F3CD9"/>
    <w:rsid w:val="002F448B"/>
    <w:rsid w:val="002F50B9"/>
    <w:rsid w:val="002F5224"/>
    <w:rsid w:val="002F66B9"/>
    <w:rsid w:val="003000FB"/>
    <w:rsid w:val="00301222"/>
    <w:rsid w:val="00302758"/>
    <w:rsid w:val="00302AD4"/>
    <w:rsid w:val="00302B82"/>
    <w:rsid w:val="00303F4C"/>
    <w:rsid w:val="003041D2"/>
    <w:rsid w:val="0030522E"/>
    <w:rsid w:val="00306DE6"/>
    <w:rsid w:val="00306F2C"/>
    <w:rsid w:val="00307250"/>
    <w:rsid w:val="003109D2"/>
    <w:rsid w:val="0031125B"/>
    <w:rsid w:val="0031178A"/>
    <w:rsid w:val="00312BB1"/>
    <w:rsid w:val="00312C7F"/>
    <w:rsid w:val="0031308A"/>
    <w:rsid w:val="0031314E"/>
    <w:rsid w:val="00313803"/>
    <w:rsid w:val="00316967"/>
    <w:rsid w:val="00317063"/>
    <w:rsid w:val="0032143A"/>
    <w:rsid w:val="00321682"/>
    <w:rsid w:val="00321E7E"/>
    <w:rsid w:val="0032201D"/>
    <w:rsid w:val="003228CB"/>
    <w:rsid w:val="00322E47"/>
    <w:rsid w:val="00322FAE"/>
    <w:rsid w:val="00323E8F"/>
    <w:rsid w:val="0032400C"/>
    <w:rsid w:val="0032472D"/>
    <w:rsid w:val="00324C48"/>
    <w:rsid w:val="0032547B"/>
    <w:rsid w:val="0032575D"/>
    <w:rsid w:val="00326BC4"/>
    <w:rsid w:val="00330A40"/>
    <w:rsid w:val="00331B91"/>
    <w:rsid w:val="0033499A"/>
    <w:rsid w:val="0033580C"/>
    <w:rsid w:val="003359CA"/>
    <w:rsid w:val="00336CAE"/>
    <w:rsid w:val="00337031"/>
    <w:rsid w:val="00337450"/>
    <w:rsid w:val="00337BA0"/>
    <w:rsid w:val="0034018A"/>
    <w:rsid w:val="00341100"/>
    <w:rsid w:val="003419EE"/>
    <w:rsid w:val="00342BF6"/>
    <w:rsid w:val="00343E64"/>
    <w:rsid w:val="00343F04"/>
    <w:rsid w:val="003446CF"/>
    <w:rsid w:val="00344E4D"/>
    <w:rsid w:val="00346496"/>
    <w:rsid w:val="00346FFF"/>
    <w:rsid w:val="00347499"/>
    <w:rsid w:val="00350EB5"/>
    <w:rsid w:val="00351F14"/>
    <w:rsid w:val="00352729"/>
    <w:rsid w:val="00352E3C"/>
    <w:rsid w:val="00353584"/>
    <w:rsid w:val="00355584"/>
    <w:rsid w:val="00356838"/>
    <w:rsid w:val="00357B2D"/>
    <w:rsid w:val="00360840"/>
    <w:rsid w:val="003637D3"/>
    <w:rsid w:val="00363A77"/>
    <w:rsid w:val="003648D9"/>
    <w:rsid w:val="00365C59"/>
    <w:rsid w:val="00365FCE"/>
    <w:rsid w:val="00366ECE"/>
    <w:rsid w:val="00370E0F"/>
    <w:rsid w:val="00372910"/>
    <w:rsid w:val="0037493C"/>
    <w:rsid w:val="00375E01"/>
    <w:rsid w:val="00376452"/>
    <w:rsid w:val="003800EE"/>
    <w:rsid w:val="003804BB"/>
    <w:rsid w:val="00383D75"/>
    <w:rsid w:val="003846CD"/>
    <w:rsid w:val="00385134"/>
    <w:rsid w:val="00385208"/>
    <w:rsid w:val="00385384"/>
    <w:rsid w:val="00385B59"/>
    <w:rsid w:val="00385FF5"/>
    <w:rsid w:val="00386429"/>
    <w:rsid w:val="00386455"/>
    <w:rsid w:val="00386785"/>
    <w:rsid w:val="00387A4F"/>
    <w:rsid w:val="00387CF5"/>
    <w:rsid w:val="0039018C"/>
    <w:rsid w:val="00391116"/>
    <w:rsid w:val="00391629"/>
    <w:rsid w:val="00391A8C"/>
    <w:rsid w:val="003920EB"/>
    <w:rsid w:val="0039266A"/>
    <w:rsid w:val="003929EE"/>
    <w:rsid w:val="0039367C"/>
    <w:rsid w:val="00394626"/>
    <w:rsid w:val="0039481E"/>
    <w:rsid w:val="00394FA0"/>
    <w:rsid w:val="00395CD9"/>
    <w:rsid w:val="00396874"/>
    <w:rsid w:val="00396C04"/>
    <w:rsid w:val="003971D9"/>
    <w:rsid w:val="003A034A"/>
    <w:rsid w:val="003A0DB6"/>
    <w:rsid w:val="003A0F9D"/>
    <w:rsid w:val="003A209A"/>
    <w:rsid w:val="003A2898"/>
    <w:rsid w:val="003A2B17"/>
    <w:rsid w:val="003A2CF6"/>
    <w:rsid w:val="003A3268"/>
    <w:rsid w:val="003A37C0"/>
    <w:rsid w:val="003A3BA6"/>
    <w:rsid w:val="003A4736"/>
    <w:rsid w:val="003A6603"/>
    <w:rsid w:val="003A7A87"/>
    <w:rsid w:val="003B1671"/>
    <w:rsid w:val="003B1BCA"/>
    <w:rsid w:val="003B32FE"/>
    <w:rsid w:val="003B41E0"/>
    <w:rsid w:val="003B4A0A"/>
    <w:rsid w:val="003B6F5A"/>
    <w:rsid w:val="003C0B25"/>
    <w:rsid w:val="003C1687"/>
    <w:rsid w:val="003C1EB7"/>
    <w:rsid w:val="003C2B62"/>
    <w:rsid w:val="003C30C0"/>
    <w:rsid w:val="003C432A"/>
    <w:rsid w:val="003C46B5"/>
    <w:rsid w:val="003C634C"/>
    <w:rsid w:val="003C6F59"/>
    <w:rsid w:val="003C6FAB"/>
    <w:rsid w:val="003C73B1"/>
    <w:rsid w:val="003C77CD"/>
    <w:rsid w:val="003C78B6"/>
    <w:rsid w:val="003D087A"/>
    <w:rsid w:val="003D1BD7"/>
    <w:rsid w:val="003D248A"/>
    <w:rsid w:val="003D3883"/>
    <w:rsid w:val="003D44C3"/>
    <w:rsid w:val="003D5DE5"/>
    <w:rsid w:val="003D60F8"/>
    <w:rsid w:val="003E0635"/>
    <w:rsid w:val="003E0B3A"/>
    <w:rsid w:val="003E13F7"/>
    <w:rsid w:val="003E14C2"/>
    <w:rsid w:val="003E1523"/>
    <w:rsid w:val="003E23BB"/>
    <w:rsid w:val="003E27B1"/>
    <w:rsid w:val="003E2AC6"/>
    <w:rsid w:val="003E40C7"/>
    <w:rsid w:val="003E4372"/>
    <w:rsid w:val="003E4D16"/>
    <w:rsid w:val="003E4E22"/>
    <w:rsid w:val="003E5042"/>
    <w:rsid w:val="003E5400"/>
    <w:rsid w:val="003E5F0A"/>
    <w:rsid w:val="003E6E8A"/>
    <w:rsid w:val="003E6EDA"/>
    <w:rsid w:val="003E731A"/>
    <w:rsid w:val="003E75E0"/>
    <w:rsid w:val="003E7E78"/>
    <w:rsid w:val="003E7F91"/>
    <w:rsid w:val="003F0004"/>
    <w:rsid w:val="003F0FDB"/>
    <w:rsid w:val="003F16A5"/>
    <w:rsid w:val="003F2191"/>
    <w:rsid w:val="003F2554"/>
    <w:rsid w:val="003F2CCF"/>
    <w:rsid w:val="003F36D7"/>
    <w:rsid w:val="003F3E81"/>
    <w:rsid w:val="003F46C6"/>
    <w:rsid w:val="003F5047"/>
    <w:rsid w:val="003F71F9"/>
    <w:rsid w:val="003F71FA"/>
    <w:rsid w:val="0040045E"/>
    <w:rsid w:val="00401979"/>
    <w:rsid w:val="00402AB2"/>
    <w:rsid w:val="00403621"/>
    <w:rsid w:val="00403ED0"/>
    <w:rsid w:val="004109D6"/>
    <w:rsid w:val="0041146B"/>
    <w:rsid w:val="00411717"/>
    <w:rsid w:val="0041185F"/>
    <w:rsid w:val="00411A5E"/>
    <w:rsid w:val="00412578"/>
    <w:rsid w:val="0041319E"/>
    <w:rsid w:val="00416919"/>
    <w:rsid w:val="00417635"/>
    <w:rsid w:val="004201D2"/>
    <w:rsid w:val="00422926"/>
    <w:rsid w:val="00422A2B"/>
    <w:rsid w:val="00422C8C"/>
    <w:rsid w:val="0042348D"/>
    <w:rsid w:val="004241C7"/>
    <w:rsid w:val="00424647"/>
    <w:rsid w:val="00424BFD"/>
    <w:rsid w:val="004253F4"/>
    <w:rsid w:val="00425564"/>
    <w:rsid w:val="00426072"/>
    <w:rsid w:val="00430CAE"/>
    <w:rsid w:val="00431829"/>
    <w:rsid w:val="00431BA6"/>
    <w:rsid w:val="00431F73"/>
    <w:rsid w:val="00432E62"/>
    <w:rsid w:val="0043331F"/>
    <w:rsid w:val="00433430"/>
    <w:rsid w:val="00433B7A"/>
    <w:rsid w:val="0043432D"/>
    <w:rsid w:val="00435596"/>
    <w:rsid w:val="00437927"/>
    <w:rsid w:val="00440F2C"/>
    <w:rsid w:val="00441F72"/>
    <w:rsid w:val="004420A9"/>
    <w:rsid w:val="00443236"/>
    <w:rsid w:val="00443418"/>
    <w:rsid w:val="00445147"/>
    <w:rsid w:val="004457D9"/>
    <w:rsid w:val="00446623"/>
    <w:rsid w:val="00451773"/>
    <w:rsid w:val="0045278A"/>
    <w:rsid w:val="00452C6F"/>
    <w:rsid w:val="00453C20"/>
    <w:rsid w:val="004548E6"/>
    <w:rsid w:val="0045520C"/>
    <w:rsid w:val="00455492"/>
    <w:rsid w:val="00455D32"/>
    <w:rsid w:val="00456403"/>
    <w:rsid w:val="0045697E"/>
    <w:rsid w:val="00460389"/>
    <w:rsid w:val="00460916"/>
    <w:rsid w:val="004610C2"/>
    <w:rsid w:val="004612B0"/>
    <w:rsid w:val="00461D94"/>
    <w:rsid w:val="00461E5B"/>
    <w:rsid w:val="00464705"/>
    <w:rsid w:val="0046601A"/>
    <w:rsid w:val="0047034F"/>
    <w:rsid w:val="004712D8"/>
    <w:rsid w:val="0047144B"/>
    <w:rsid w:val="004714B5"/>
    <w:rsid w:val="00472414"/>
    <w:rsid w:val="00472CBF"/>
    <w:rsid w:val="00473125"/>
    <w:rsid w:val="00473C7A"/>
    <w:rsid w:val="00474339"/>
    <w:rsid w:val="0047486A"/>
    <w:rsid w:val="00474952"/>
    <w:rsid w:val="0047601D"/>
    <w:rsid w:val="0047639F"/>
    <w:rsid w:val="004802DA"/>
    <w:rsid w:val="00480E43"/>
    <w:rsid w:val="00480FB6"/>
    <w:rsid w:val="0048158F"/>
    <w:rsid w:val="00482116"/>
    <w:rsid w:val="00483167"/>
    <w:rsid w:val="004831D7"/>
    <w:rsid w:val="0048396C"/>
    <w:rsid w:val="00483981"/>
    <w:rsid w:val="00483F0C"/>
    <w:rsid w:val="004842E6"/>
    <w:rsid w:val="00484553"/>
    <w:rsid w:val="00484D34"/>
    <w:rsid w:val="0048591E"/>
    <w:rsid w:val="00487224"/>
    <w:rsid w:val="004876F3"/>
    <w:rsid w:val="00487A94"/>
    <w:rsid w:val="00490D9F"/>
    <w:rsid w:val="0049164D"/>
    <w:rsid w:val="00492AB3"/>
    <w:rsid w:val="00493A69"/>
    <w:rsid w:val="00493D05"/>
    <w:rsid w:val="004A06E2"/>
    <w:rsid w:val="004A0CD4"/>
    <w:rsid w:val="004A2EBA"/>
    <w:rsid w:val="004A3213"/>
    <w:rsid w:val="004A38D2"/>
    <w:rsid w:val="004A3990"/>
    <w:rsid w:val="004A4E33"/>
    <w:rsid w:val="004A4FCF"/>
    <w:rsid w:val="004A5ADE"/>
    <w:rsid w:val="004A6933"/>
    <w:rsid w:val="004A71F3"/>
    <w:rsid w:val="004A772C"/>
    <w:rsid w:val="004A788E"/>
    <w:rsid w:val="004B2025"/>
    <w:rsid w:val="004B2109"/>
    <w:rsid w:val="004B357E"/>
    <w:rsid w:val="004B47C5"/>
    <w:rsid w:val="004B5FEF"/>
    <w:rsid w:val="004B786A"/>
    <w:rsid w:val="004C01A8"/>
    <w:rsid w:val="004C0ACE"/>
    <w:rsid w:val="004C0D3B"/>
    <w:rsid w:val="004C0E68"/>
    <w:rsid w:val="004C2846"/>
    <w:rsid w:val="004C2FC7"/>
    <w:rsid w:val="004C484A"/>
    <w:rsid w:val="004C5FB2"/>
    <w:rsid w:val="004C6AC6"/>
    <w:rsid w:val="004D029E"/>
    <w:rsid w:val="004D0A0F"/>
    <w:rsid w:val="004D1010"/>
    <w:rsid w:val="004D1869"/>
    <w:rsid w:val="004D1A96"/>
    <w:rsid w:val="004D1BF5"/>
    <w:rsid w:val="004D4AC5"/>
    <w:rsid w:val="004D507F"/>
    <w:rsid w:val="004D6F4C"/>
    <w:rsid w:val="004D73BE"/>
    <w:rsid w:val="004D7E05"/>
    <w:rsid w:val="004E0DDD"/>
    <w:rsid w:val="004E0DE0"/>
    <w:rsid w:val="004E20A7"/>
    <w:rsid w:val="004E351A"/>
    <w:rsid w:val="004E42FC"/>
    <w:rsid w:val="004E5BDC"/>
    <w:rsid w:val="004E5E82"/>
    <w:rsid w:val="004E7039"/>
    <w:rsid w:val="004E7877"/>
    <w:rsid w:val="004F0A30"/>
    <w:rsid w:val="004F0C26"/>
    <w:rsid w:val="004F104C"/>
    <w:rsid w:val="004F1E30"/>
    <w:rsid w:val="004F40FA"/>
    <w:rsid w:val="004F4967"/>
    <w:rsid w:val="004F4ABD"/>
    <w:rsid w:val="004F4AFC"/>
    <w:rsid w:val="004F50BA"/>
    <w:rsid w:val="004F54B0"/>
    <w:rsid w:val="004F54B6"/>
    <w:rsid w:val="004F591D"/>
    <w:rsid w:val="004F6830"/>
    <w:rsid w:val="005010D0"/>
    <w:rsid w:val="0050131F"/>
    <w:rsid w:val="00501DA4"/>
    <w:rsid w:val="00502290"/>
    <w:rsid w:val="005032A6"/>
    <w:rsid w:val="00503D29"/>
    <w:rsid w:val="00504138"/>
    <w:rsid w:val="00506996"/>
    <w:rsid w:val="005077E7"/>
    <w:rsid w:val="0051046F"/>
    <w:rsid w:val="00510B23"/>
    <w:rsid w:val="00511D3B"/>
    <w:rsid w:val="0051237E"/>
    <w:rsid w:val="00513952"/>
    <w:rsid w:val="00513B84"/>
    <w:rsid w:val="00514931"/>
    <w:rsid w:val="00514B03"/>
    <w:rsid w:val="00514C5C"/>
    <w:rsid w:val="0051543E"/>
    <w:rsid w:val="00517AAD"/>
    <w:rsid w:val="00517F6D"/>
    <w:rsid w:val="0052040A"/>
    <w:rsid w:val="00520B50"/>
    <w:rsid w:val="00522146"/>
    <w:rsid w:val="00522ED8"/>
    <w:rsid w:val="0052306A"/>
    <w:rsid w:val="00524523"/>
    <w:rsid w:val="00525B51"/>
    <w:rsid w:val="00526103"/>
    <w:rsid w:val="00527168"/>
    <w:rsid w:val="00527DFB"/>
    <w:rsid w:val="0053227E"/>
    <w:rsid w:val="0053306E"/>
    <w:rsid w:val="005338B4"/>
    <w:rsid w:val="00533CFB"/>
    <w:rsid w:val="00534A52"/>
    <w:rsid w:val="005351FC"/>
    <w:rsid w:val="00537A5F"/>
    <w:rsid w:val="00537BEA"/>
    <w:rsid w:val="00537DBB"/>
    <w:rsid w:val="00540170"/>
    <w:rsid w:val="005401AA"/>
    <w:rsid w:val="00540255"/>
    <w:rsid w:val="005403BA"/>
    <w:rsid w:val="005410A7"/>
    <w:rsid w:val="00543913"/>
    <w:rsid w:val="0054572D"/>
    <w:rsid w:val="00545853"/>
    <w:rsid w:val="00551169"/>
    <w:rsid w:val="00552EDA"/>
    <w:rsid w:val="00553ACD"/>
    <w:rsid w:val="00554DD5"/>
    <w:rsid w:val="0055509F"/>
    <w:rsid w:val="00557059"/>
    <w:rsid w:val="00561079"/>
    <w:rsid w:val="00562435"/>
    <w:rsid w:val="005624CA"/>
    <w:rsid w:val="00562F71"/>
    <w:rsid w:val="005630FB"/>
    <w:rsid w:val="005635F1"/>
    <w:rsid w:val="00563EB5"/>
    <w:rsid w:val="00565368"/>
    <w:rsid w:val="005663AB"/>
    <w:rsid w:val="0056672F"/>
    <w:rsid w:val="005671CB"/>
    <w:rsid w:val="00570653"/>
    <w:rsid w:val="00570883"/>
    <w:rsid w:val="00572BEE"/>
    <w:rsid w:val="00573395"/>
    <w:rsid w:val="00574D13"/>
    <w:rsid w:val="005751BB"/>
    <w:rsid w:val="00575BE4"/>
    <w:rsid w:val="00577817"/>
    <w:rsid w:val="00577F6F"/>
    <w:rsid w:val="00580C7B"/>
    <w:rsid w:val="005814CE"/>
    <w:rsid w:val="00581EA0"/>
    <w:rsid w:val="0058241F"/>
    <w:rsid w:val="0058374F"/>
    <w:rsid w:val="00583E29"/>
    <w:rsid w:val="00583F52"/>
    <w:rsid w:val="0058458E"/>
    <w:rsid w:val="005867C1"/>
    <w:rsid w:val="0058683D"/>
    <w:rsid w:val="00586986"/>
    <w:rsid w:val="005870A0"/>
    <w:rsid w:val="005876A1"/>
    <w:rsid w:val="005878D5"/>
    <w:rsid w:val="00590CBB"/>
    <w:rsid w:val="00593BD4"/>
    <w:rsid w:val="005A086E"/>
    <w:rsid w:val="005A15D3"/>
    <w:rsid w:val="005A1D4E"/>
    <w:rsid w:val="005A3615"/>
    <w:rsid w:val="005A3829"/>
    <w:rsid w:val="005A3FBA"/>
    <w:rsid w:val="005A4BA7"/>
    <w:rsid w:val="005A5D3E"/>
    <w:rsid w:val="005A636D"/>
    <w:rsid w:val="005A6610"/>
    <w:rsid w:val="005A6C76"/>
    <w:rsid w:val="005A6FF2"/>
    <w:rsid w:val="005A7E1C"/>
    <w:rsid w:val="005B0F66"/>
    <w:rsid w:val="005B156C"/>
    <w:rsid w:val="005B1DA3"/>
    <w:rsid w:val="005B3222"/>
    <w:rsid w:val="005B6AAC"/>
    <w:rsid w:val="005C00AB"/>
    <w:rsid w:val="005C05BB"/>
    <w:rsid w:val="005C0AED"/>
    <w:rsid w:val="005C0F32"/>
    <w:rsid w:val="005C11CB"/>
    <w:rsid w:val="005C16F4"/>
    <w:rsid w:val="005C2AB3"/>
    <w:rsid w:val="005C641A"/>
    <w:rsid w:val="005C67B4"/>
    <w:rsid w:val="005C6887"/>
    <w:rsid w:val="005C693F"/>
    <w:rsid w:val="005C6B46"/>
    <w:rsid w:val="005C78A4"/>
    <w:rsid w:val="005C78F3"/>
    <w:rsid w:val="005C7A24"/>
    <w:rsid w:val="005D0299"/>
    <w:rsid w:val="005D2143"/>
    <w:rsid w:val="005D2B20"/>
    <w:rsid w:val="005D32E0"/>
    <w:rsid w:val="005D47DD"/>
    <w:rsid w:val="005E0140"/>
    <w:rsid w:val="005E01BC"/>
    <w:rsid w:val="005E04ED"/>
    <w:rsid w:val="005E0711"/>
    <w:rsid w:val="005E09F6"/>
    <w:rsid w:val="005E0A13"/>
    <w:rsid w:val="005E0D5D"/>
    <w:rsid w:val="005E106B"/>
    <w:rsid w:val="005E21A9"/>
    <w:rsid w:val="005E348A"/>
    <w:rsid w:val="005E34D9"/>
    <w:rsid w:val="005E4863"/>
    <w:rsid w:val="005E734D"/>
    <w:rsid w:val="005E79D4"/>
    <w:rsid w:val="005F1086"/>
    <w:rsid w:val="005F5EFA"/>
    <w:rsid w:val="005F6766"/>
    <w:rsid w:val="005F6B41"/>
    <w:rsid w:val="005F705F"/>
    <w:rsid w:val="005F7E79"/>
    <w:rsid w:val="00601E4D"/>
    <w:rsid w:val="006024CF"/>
    <w:rsid w:val="006025FB"/>
    <w:rsid w:val="00602C19"/>
    <w:rsid w:val="00604240"/>
    <w:rsid w:val="00605E40"/>
    <w:rsid w:val="006066C1"/>
    <w:rsid w:val="006069CC"/>
    <w:rsid w:val="00607E62"/>
    <w:rsid w:val="0061040D"/>
    <w:rsid w:val="00610C34"/>
    <w:rsid w:val="00610FA1"/>
    <w:rsid w:val="00611672"/>
    <w:rsid w:val="006119CC"/>
    <w:rsid w:val="006121E1"/>
    <w:rsid w:val="0061369A"/>
    <w:rsid w:val="00613C68"/>
    <w:rsid w:val="00614FBB"/>
    <w:rsid w:val="00617405"/>
    <w:rsid w:val="00620F20"/>
    <w:rsid w:val="006216C7"/>
    <w:rsid w:val="00621BFB"/>
    <w:rsid w:val="00622FA0"/>
    <w:rsid w:val="006232F2"/>
    <w:rsid w:val="006250F8"/>
    <w:rsid w:val="00625ABD"/>
    <w:rsid w:val="00625DB5"/>
    <w:rsid w:val="00627AD4"/>
    <w:rsid w:val="0063081D"/>
    <w:rsid w:val="00630F20"/>
    <w:rsid w:val="00631CAF"/>
    <w:rsid w:val="006321D0"/>
    <w:rsid w:val="00632791"/>
    <w:rsid w:val="0063353F"/>
    <w:rsid w:val="00634652"/>
    <w:rsid w:val="00635C02"/>
    <w:rsid w:val="00635D0A"/>
    <w:rsid w:val="00635D0E"/>
    <w:rsid w:val="0063718C"/>
    <w:rsid w:val="00637A49"/>
    <w:rsid w:val="00640BDD"/>
    <w:rsid w:val="00645E3F"/>
    <w:rsid w:val="00646D8A"/>
    <w:rsid w:val="00647139"/>
    <w:rsid w:val="0064762E"/>
    <w:rsid w:val="0064792B"/>
    <w:rsid w:val="006515BC"/>
    <w:rsid w:val="006521D7"/>
    <w:rsid w:val="006523C9"/>
    <w:rsid w:val="0065290B"/>
    <w:rsid w:val="00654580"/>
    <w:rsid w:val="0065463B"/>
    <w:rsid w:val="00655286"/>
    <w:rsid w:val="006564E7"/>
    <w:rsid w:val="006574DD"/>
    <w:rsid w:val="006603E2"/>
    <w:rsid w:val="0066212B"/>
    <w:rsid w:val="00662714"/>
    <w:rsid w:val="00664049"/>
    <w:rsid w:val="00664347"/>
    <w:rsid w:val="00664360"/>
    <w:rsid w:val="00665C16"/>
    <w:rsid w:val="00666215"/>
    <w:rsid w:val="0066651C"/>
    <w:rsid w:val="00666621"/>
    <w:rsid w:val="00666D53"/>
    <w:rsid w:val="00667FC8"/>
    <w:rsid w:val="00670EBC"/>
    <w:rsid w:val="00671FE0"/>
    <w:rsid w:val="0067257D"/>
    <w:rsid w:val="00672D0D"/>
    <w:rsid w:val="006735E0"/>
    <w:rsid w:val="006737F4"/>
    <w:rsid w:val="006742D3"/>
    <w:rsid w:val="006748E5"/>
    <w:rsid w:val="00675114"/>
    <w:rsid w:val="00676E95"/>
    <w:rsid w:val="006775E6"/>
    <w:rsid w:val="00680709"/>
    <w:rsid w:val="00680C01"/>
    <w:rsid w:val="00681F1E"/>
    <w:rsid w:val="00682233"/>
    <w:rsid w:val="006825AB"/>
    <w:rsid w:val="006835D9"/>
    <w:rsid w:val="0068450B"/>
    <w:rsid w:val="00685BA5"/>
    <w:rsid w:val="00686B36"/>
    <w:rsid w:val="00690906"/>
    <w:rsid w:val="00690D62"/>
    <w:rsid w:val="00691E6D"/>
    <w:rsid w:val="00694762"/>
    <w:rsid w:val="00694F4E"/>
    <w:rsid w:val="00695809"/>
    <w:rsid w:val="00696730"/>
    <w:rsid w:val="006969F9"/>
    <w:rsid w:val="00697536"/>
    <w:rsid w:val="006A00D4"/>
    <w:rsid w:val="006A2618"/>
    <w:rsid w:val="006A28CC"/>
    <w:rsid w:val="006A3A1B"/>
    <w:rsid w:val="006A4064"/>
    <w:rsid w:val="006A5264"/>
    <w:rsid w:val="006A5A3D"/>
    <w:rsid w:val="006A6014"/>
    <w:rsid w:val="006A6B21"/>
    <w:rsid w:val="006A79C9"/>
    <w:rsid w:val="006A7D55"/>
    <w:rsid w:val="006B0070"/>
    <w:rsid w:val="006B0173"/>
    <w:rsid w:val="006B3603"/>
    <w:rsid w:val="006B3E40"/>
    <w:rsid w:val="006B4611"/>
    <w:rsid w:val="006B5676"/>
    <w:rsid w:val="006B605A"/>
    <w:rsid w:val="006B680E"/>
    <w:rsid w:val="006B6D23"/>
    <w:rsid w:val="006C1193"/>
    <w:rsid w:val="006C1F3E"/>
    <w:rsid w:val="006C39CD"/>
    <w:rsid w:val="006C3B72"/>
    <w:rsid w:val="006C3D7F"/>
    <w:rsid w:val="006C4373"/>
    <w:rsid w:val="006C5120"/>
    <w:rsid w:val="006C62BD"/>
    <w:rsid w:val="006C6BEC"/>
    <w:rsid w:val="006C7D20"/>
    <w:rsid w:val="006D0A23"/>
    <w:rsid w:val="006D2D7A"/>
    <w:rsid w:val="006D37ED"/>
    <w:rsid w:val="006D4045"/>
    <w:rsid w:val="006D4CA9"/>
    <w:rsid w:val="006D55A6"/>
    <w:rsid w:val="006D57C3"/>
    <w:rsid w:val="006D592E"/>
    <w:rsid w:val="006D7304"/>
    <w:rsid w:val="006D73E9"/>
    <w:rsid w:val="006D7EB8"/>
    <w:rsid w:val="006E0C18"/>
    <w:rsid w:val="006E16EB"/>
    <w:rsid w:val="006E1868"/>
    <w:rsid w:val="006E1967"/>
    <w:rsid w:val="006E2D50"/>
    <w:rsid w:val="006E3BB6"/>
    <w:rsid w:val="006E48E3"/>
    <w:rsid w:val="006E58FC"/>
    <w:rsid w:val="006E5C50"/>
    <w:rsid w:val="006E63D7"/>
    <w:rsid w:val="006F119D"/>
    <w:rsid w:val="006F1BBD"/>
    <w:rsid w:val="006F229C"/>
    <w:rsid w:val="006F2694"/>
    <w:rsid w:val="006F3C3D"/>
    <w:rsid w:val="006F504D"/>
    <w:rsid w:val="006F559F"/>
    <w:rsid w:val="006F5B75"/>
    <w:rsid w:val="006F5EA3"/>
    <w:rsid w:val="007005E8"/>
    <w:rsid w:val="007010D7"/>
    <w:rsid w:val="00701E10"/>
    <w:rsid w:val="00702243"/>
    <w:rsid w:val="0070224E"/>
    <w:rsid w:val="00703293"/>
    <w:rsid w:val="00704736"/>
    <w:rsid w:val="00704AE1"/>
    <w:rsid w:val="0070570A"/>
    <w:rsid w:val="00705E3A"/>
    <w:rsid w:val="007065A3"/>
    <w:rsid w:val="00707B5E"/>
    <w:rsid w:val="00707C17"/>
    <w:rsid w:val="00712A9C"/>
    <w:rsid w:val="00713F3A"/>
    <w:rsid w:val="0071544A"/>
    <w:rsid w:val="00716AD7"/>
    <w:rsid w:val="00717DA5"/>
    <w:rsid w:val="00720769"/>
    <w:rsid w:val="00722B9E"/>
    <w:rsid w:val="0072575C"/>
    <w:rsid w:val="00725C73"/>
    <w:rsid w:val="00725E79"/>
    <w:rsid w:val="00730348"/>
    <w:rsid w:val="00731064"/>
    <w:rsid w:val="007313B4"/>
    <w:rsid w:val="0073215F"/>
    <w:rsid w:val="00732A1E"/>
    <w:rsid w:val="00732CB6"/>
    <w:rsid w:val="00733779"/>
    <w:rsid w:val="00733C1D"/>
    <w:rsid w:val="00733C2F"/>
    <w:rsid w:val="00733E10"/>
    <w:rsid w:val="00734C9C"/>
    <w:rsid w:val="00735B94"/>
    <w:rsid w:val="0073758D"/>
    <w:rsid w:val="00740E0B"/>
    <w:rsid w:val="00741561"/>
    <w:rsid w:val="00741D4E"/>
    <w:rsid w:val="0074248C"/>
    <w:rsid w:val="00742ABD"/>
    <w:rsid w:val="00742EBF"/>
    <w:rsid w:val="007442E5"/>
    <w:rsid w:val="00744D97"/>
    <w:rsid w:val="00745725"/>
    <w:rsid w:val="00745FA2"/>
    <w:rsid w:val="007462C1"/>
    <w:rsid w:val="00746830"/>
    <w:rsid w:val="00746D45"/>
    <w:rsid w:val="00747FD0"/>
    <w:rsid w:val="0075073D"/>
    <w:rsid w:val="00754508"/>
    <w:rsid w:val="00754AA6"/>
    <w:rsid w:val="00755402"/>
    <w:rsid w:val="0075657D"/>
    <w:rsid w:val="007569B4"/>
    <w:rsid w:val="007573A5"/>
    <w:rsid w:val="0075775B"/>
    <w:rsid w:val="00757F75"/>
    <w:rsid w:val="00760E08"/>
    <w:rsid w:val="007613CA"/>
    <w:rsid w:val="007629BF"/>
    <w:rsid w:val="0076337F"/>
    <w:rsid w:val="00763434"/>
    <w:rsid w:val="00764431"/>
    <w:rsid w:val="00766476"/>
    <w:rsid w:val="0076711E"/>
    <w:rsid w:val="00767311"/>
    <w:rsid w:val="00771CA9"/>
    <w:rsid w:val="00771D22"/>
    <w:rsid w:val="00772740"/>
    <w:rsid w:val="007753F0"/>
    <w:rsid w:val="007757DE"/>
    <w:rsid w:val="0077582F"/>
    <w:rsid w:val="007763C3"/>
    <w:rsid w:val="00777258"/>
    <w:rsid w:val="007779CB"/>
    <w:rsid w:val="00780E29"/>
    <w:rsid w:val="007825E3"/>
    <w:rsid w:val="00782BC8"/>
    <w:rsid w:val="00783B9D"/>
    <w:rsid w:val="007850A3"/>
    <w:rsid w:val="00786947"/>
    <w:rsid w:val="00786D88"/>
    <w:rsid w:val="00787B9D"/>
    <w:rsid w:val="007905C9"/>
    <w:rsid w:val="007921F9"/>
    <w:rsid w:val="00792E8F"/>
    <w:rsid w:val="00794405"/>
    <w:rsid w:val="00795306"/>
    <w:rsid w:val="0079663C"/>
    <w:rsid w:val="00797697"/>
    <w:rsid w:val="00797A2C"/>
    <w:rsid w:val="007A0FA5"/>
    <w:rsid w:val="007A1532"/>
    <w:rsid w:val="007A278C"/>
    <w:rsid w:val="007A3C93"/>
    <w:rsid w:val="007A4BB0"/>
    <w:rsid w:val="007A563C"/>
    <w:rsid w:val="007A5AB2"/>
    <w:rsid w:val="007A7031"/>
    <w:rsid w:val="007A7BE7"/>
    <w:rsid w:val="007A7DC7"/>
    <w:rsid w:val="007B068E"/>
    <w:rsid w:val="007B1476"/>
    <w:rsid w:val="007B1B89"/>
    <w:rsid w:val="007B1CDC"/>
    <w:rsid w:val="007B45ED"/>
    <w:rsid w:val="007B56A5"/>
    <w:rsid w:val="007B6B7D"/>
    <w:rsid w:val="007B7EC1"/>
    <w:rsid w:val="007C037B"/>
    <w:rsid w:val="007C1571"/>
    <w:rsid w:val="007C21B1"/>
    <w:rsid w:val="007C28EF"/>
    <w:rsid w:val="007C40EF"/>
    <w:rsid w:val="007C4AE0"/>
    <w:rsid w:val="007C5760"/>
    <w:rsid w:val="007C5B8A"/>
    <w:rsid w:val="007C5D68"/>
    <w:rsid w:val="007D0690"/>
    <w:rsid w:val="007D154C"/>
    <w:rsid w:val="007D173F"/>
    <w:rsid w:val="007D36F9"/>
    <w:rsid w:val="007D42B9"/>
    <w:rsid w:val="007D5235"/>
    <w:rsid w:val="007D5766"/>
    <w:rsid w:val="007D63BC"/>
    <w:rsid w:val="007E2BFD"/>
    <w:rsid w:val="007E30D4"/>
    <w:rsid w:val="007E3119"/>
    <w:rsid w:val="007E35DE"/>
    <w:rsid w:val="007E41B6"/>
    <w:rsid w:val="007E4682"/>
    <w:rsid w:val="007E4A56"/>
    <w:rsid w:val="007E4F7C"/>
    <w:rsid w:val="007E69FD"/>
    <w:rsid w:val="007E6B45"/>
    <w:rsid w:val="007F0D1B"/>
    <w:rsid w:val="007F245F"/>
    <w:rsid w:val="007F27C0"/>
    <w:rsid w:val="007F2BF3"/>
    <w:rsid w:val="007F2EB4"/>
    <w:rsid w:val="007F3310"/>
    <w:rsid w:val="007F40F0"/>
    <w:rsid w:val="007F42AE"/>
    <w:rsid w:val="007F5E16"/>
    <w:rsid w:val="007F63DB"/>
    <w:rsid w:val="007F68BB"/>
    <w:rsid w:val="007F6C9C"/>
    <w:rsid w:val="008007CF"/>
    <w:rsid w:val="008012FB"/>
    <w:rsid w:val="00801430"/>
    <w:rsid w:val="00807F19"/>
    <w:rsid w:val="0081020F"/>
    <w:rsid w:val="008109EE"/>
    <w:rsid w:val="0081453B"/>
    <w:rsid w:val="00815C43"/>
    <w:rsid w:val="008165D8"/>
    <w:rsid w:val="00816965"/>
    <w:rsid w:val="0082160E"/>
    <w:rsid w:val="00821A98"/>
    <w:rsid w:val="00824333"/>
    <w:rsid w:val="008258FE"/>
    <w:rsid w:val="00826ACD"/>
    <w:rsid w:val="0082734C"/>
    <w:rsid w:val="008274AA"/>
    <w:rsid w:val="008274E6"/>
    <w:rsid w:val="008276F8"/>
    <w:rsid w:val="00827E43"/>
    <w:rsid w:val="0083029F"/>
    <w:rsid w:val="00830A7D"/>
    <w:rsid w:val="00832336"/>
    <w:rsid w:val="00833E30"/>
    <w:rsid w:val="00834E3A"/>
    <w:rsid w:val="00836C9F"/>
    <w:rsid w:val="008377B4"/>
    <w:rsid w:val="00837AB6"/>
    <w:rsid w:val="008400B4"/>
    <w:rsid w:val="00840794"/>
    <w:rsid w:val="00840BAC"/>
    <w:rsid w:val="00841056"/>
    <w:rsid w:val="008432E9"/>
    <w:rsid w:val="00843763"/>
    <w:rsid w:val="00844464"/>
    <w:rsid w:val="00846961"/>
    <w:rsid w:val="00847166"/>
    <w:rsid w:val="00847FE9"/>
    <w:rsid w:val="00850129"/>
    <w:rsid w:val="00851CCE"/>
    <w:rsid w:val="00852DD9"/>
    <w:rsid w:val="008536C0"/>
    <w:rsid w:val="008539D5"/>
    <w:rsid w:val="00853A50"/>
    <w:rsid w:val="008558C2"/>
    <w:rsid w:val="00855BEF"/>
    <w:rsid w:val="00856441"/>
    <w:rsid w:val="0085716C"/>
    <w:rsid w:val="00857836"/>
    <w:rsid w:val="008603D9"/>
    <w:rsid w:val="00860A99"/>
    <w:rsid w:val="00861112"/>
    <w:rsid w:val="0086243D"/>
    <w:rsid w:val="008650DC"/>
    <w:rsid w:val="0086611A"/>
    <w:rsid w:val="00867049"/>
    <w:rsid w:val="0086787C"/>
    <w:rsid w:val="00870564"/>
    <w:rsid w:val="00871E68"/>
    <w:rsid w:val="00872859"/>
    <w:rsid w:val="00873C76"/>
    <w:rsid w:val="00874BFA"/>
    <w:rsid w:val="0087596E"/>
    <w:rsid w:val="00875C31"/>
    <w:rsid w:val="00875FA3"/>
    <w:rsid w:val="008801B2"/>
    <w:rsid w:val="008802DB"/>
    <w:rsid w:val="0088089F"/>
    <w:rsid w:val="00881612"/>
    <w:rsid w:val="0088299F"/>
    <w:rsid w:val="0088408F"/>
    <w:rsid w:val="0088486B"/>
    <w:rsid w:val="008854C3"/>
    <w:rsid w:val="00885648"/>
    <w:rsid w:val="00886A45"/>
    <w:rsid w:val="00886E5F"/>
    <w:rsid w:val="00887050"/>
    <w:rsid w:val="00887EE6"/>
    <w:rsid w:val="00890045"/>
    <w:rsid w:val="00892AC5"/>
    <w:rsid w:val="00892F34"/>
    <w:rsid w:val="00895AD4"/>
    <w:rsid w:val="00896E72"/>
    <w:rsid w:val="008A1210"/>
    <w:rsid w:val="008A1F77"/>
    <w:rsid w:val="008A2062"/>
    <w:rsid w:val="008A2133"/>
    <w:rsid w:val="008A2262"/>
    <w:rsid w:val="008A2D4F"/>
    <w:rsid w:val="008A3593"/>
    <w:rsid w:val="008A67F9"/>
    <w:rsid w:val="008A6A3E"/>
    <w:rsid w:val="008A7400"/>
    <w:rsid w:val="008A7BA5"/>
    <w:rsid w:val="008B113A"/>
    <w:rsid w:val="008B1201"/>
    <w:rsid w:val="008B1B48"/>
    <w:rsid w:val="008B1EB7"/>
    <w:rsid w:val="008B2B01"/>
    <w:rsid w:val="008B2B6C"/>
    <w:rsid w:val="008B2F9B"/>
    <w:rsid w:val="008B3090"/>
    <w:rsid w:val="008B5464"/>
    <w:rsid w:val="008B5FC8"/>
    <w:rsid w:val="008B6054"/>
    <w:rsid w:val="008B635F"/>
    <w:rsid w:val="008B66B5"/>
    <w:rsid w:val="008B69F4"/>
    <w:rsid w:val="008B6CA3"/>
    <w:rsid w:val="008B7989"/>
    <w:rsid w:val="008B7E23"/>
    <w:rsid w:val="008C143D"/>
    <w:rsid w:val="008C1FF6"/>
    <w:rsid w:val="008C2B2A"/>
    <w:rsid w:val="008C30D3"/>
    <w:rsid w:val="008C34CF"/>
    <w:rsid w:val="008C3E81"/>
    <w:rsid w:val="008C3FB0"/>
    <w:rsid w:val="008C4623"/>
    <w:rsid w:val="008C677F"/>
    <w:rsid w:val="008C6C7A"/>
    <w:rsid w:val="008C6D0E"/>
    <w:rsid w:val="008D0B78"/>
    <w:rsid w:val="008D12C2"/>
    <w:rsid w:val="008D2CB9"/>
    <w:rsid w:val="008D4084"/>
    <w:rsid w:val="008D6713"/>
    <w:rsid w:val="008D7522"/>
    <w:rsid w:val="008D7839"/>
    <w:rsid w:val="008D7902"/>
    <w:rsid w:val="008E0AFD"/>
    <w:rsid w:val="008E0D1A"/>
    <w:rsid w:val="008E138C"/>
    <w:rsid w:val="008E48D8"/>
    <w:rsid w:val="008E5255"/>
    <w:rsid w:val="008E576A"/>
    <w:rsid w:val="008E6A55"/>
    <w:rsid w:val="008E6C3A"/>
    <w:rsid w:val="008E6E1D"/>
    <w:rsid w:val="008E704E"/>
    <w:rsid w:val="008E7446"/>
    <w:rsid w:val="008E7A67"/>
    <w:rsid w:val="008E7CAA"/>
    <w:rsid w:val="008F027F"/>
    <w:rsid w:val="008F0EBC"/>
    <w:rsid w:val="008F1638"/>
    <w:rsid w:val="008F1651"/>
    <w:rsid w:val="008F1CBC"/>
    <w:rsid w:val="008F2688"/>
    <w:rsid w:val="008F35FB"/>
    <w:rsid w:val="008F3B8C"/>
    <w:rsid w:val="008F3D40"/>
    <w:rsid w:val="008F412B"/>
    <w:rsid w:val="008F4CBB"/>
    <w:rsid w:val="008F5274"/>
    <w:rsid w:val="008F58D0"/>
    <w:rsid w:val="008F77F2"/>
    <w:rsid w:val="008F7FC0"/>
    <w:rsid w:val="009008BA"/>
    <w:rsid w:val="009027F1"/>
    <w:rsid w:val="00903609"/>
    <w:rsid w:val="00903699"/>
    <w:rsid w:val="00903B5E"/>
    <w:rsid w:val="00903F5C"/>
    <w:rsid w:val="009047B3"/>
    <w:rsid w:val="009052F6"/>
    <w:rsid w:val="0090598C"/>
    <w:rsid w:val="00905EE9"/>
    <w:rsid w:val="009060FA"/>
    <w:rsid w:val="00906C85"/>
    <w:rsid w:val="00906D3E"/>
    <w:rsid w:val="00906FEE"/>
    <w:rsid w:val="00907806"/>
    <w:rsid w:val="00907A58"/>
    <w:rsid w:val="00907B19"/>
    <w:rsid w:val="00907E08"/>
    <w:rsid w:val="009105AB"/>
    <w:rsid w:val="009114FD"/>
    <w:rsid w:val="00911D54"/>
    <w:rsid w:val="00913A1C"/>
    <w:rsid w:val="009144D7"/>
    <w:rsid w:val="009149A5"/>
    <w:rsid w:val="00915BE7"/>
    <w:rsid w:val="009202ED"/>
    <w:rsid w:val="00920677"/>
    <w:rsid w:val="0092222D"/>
    <w:rsid w:val="00923165"/>
    <w:rsid w:val="00923362"/>
    <w:rsid w:val="00923CD6"/>
    <w:rsid w:val="00925815"/>
    <w:rsid w:val="0092604E"/>
    <w:rsid w:val="00926056"/>
    <w:rsid w:val="00926CC9"/>
    <w:rsid w:val="00926D91"/>
    <w:rsid w:val="00930C07"/>
    <w:rsid w:val="00930DA9"/>
    <w:rsid w:val="00931959"/>
    <w:rsid w:val="00931DB2"/>
    <w:rsid w:val="00932B69"/>
    <w:rsid w:val="00932C2B"/>
    <w:rsid w:val="00933B76"/>
    <w:rsid w:val="00935A97"/>
    <w:rsid w:val="0093680D"/>
    <w:rsid w:val="009369C3"/>
    <w:rsid w:val="00937B36"/>
    <w:rsid w:val="00940010"/>
    <w:rsid w:val="00940A97"/>
    <w:rsid w:val="00940C7B"/>
    <w:rsid w:val="009410A4"/>
    <w:rsid w:val="009420FC"/>
    <w:rsid w:val="00942E8A"/>
    <w:rsid w:val="00943EBE"/>
    <w:rsid w:val="00943EC4"/>
    <w:rsid w:val="00944CDE"/>
    <w:rsid w:val="00944CE0"/>
    <w:rsid w:val="00945199"/>
    <w:rsid w:val="009451B2"/>
    <w:rsid w:val="00945D8C"/>
    <w:rsid w:val="00946E35"/>
    <w:rsid w:val="00946F1F"/>
    <w:rsid w:val="00947846"/>
    <w:rsid w:val="00947C1B"/>
    <w:rsid w:val="009515B6"/>
    <w:rsid w:val="00952006"/>
    <w:rsid w:val="00952B6C"/>
    <w:rsid w:val="00952E7B"/>
    <w:rsid w:val="0095443E"/>
    <w:rsid w:val="00954DC8"/>
    <w:rsid w:val="00955F17"/>
    <w:rsid w:val="0095626F"/>
    <w:rsid w:val="0095631B"/>
    <w:rsid w:val="00956BB8"/>
    <w:rsid w:val="00960F7B"/>
    <w:rsid w:val="00961578"/>
    <w:rsid w:val="00962630"/>
    <w:rsid w:val="0096279E"/>
    <w:rsid w:val="0096496C"/>
    <w:rsid w:val="00964A5C"/>
    <w:rsid w:val="00965C34"/>
    <w:rsid w:val="00966042"/>
    <w:rsid w:val="009670F3"/>
    <w:rsid w:val="00970C4B"/>
    <w:rsid w:val="00970FA3"/>
    <w:rsid w:val="009712C0"/>
    <w:rsid w:val="00973010"/>
    <w:rsid w:val="0097315A"/>
    <w:rsid w:val="00973749"/>
    <w:rsid w:val="0097774E"/>
    <w:rsid w:val="00980F0F"/>
    <w:rsid w:val="00983EEA"/>
    <w:rsid w:val="00984224"/>
    <w:rsid w:val="00984D31"/>
    <w:rsid w:val="00985B30"/>
    <w:rsid w:val="0098613F"/>
    <w:rsid w:val="009861DF"/>
    <w:rsid w:val="00986B43"/>
    <w:rsid w:val="00987C11"/>
    <w:rsid w:val="00991215"/>
    <w:rsid w:val="00991F6B"/>
    <w:rsid w:val="00992B6A"/>
    <w:rsid w:val="0099415C"/>
    <w:rsid w:val="009946D4"/>
    <w:rsid w:val="00996123"/>
    <w:rsid w:val="009966F3"/>
    <w:rsid w:val="00996770"/>
    <w:rsid w:val="00996A39"/>
    <w:rsid w:val="00996B74"/>
    <w:rsid w:val="0099759D"/>
    <w:rsid w:val="0099768D"/>
    <w:rsid w:val="00997C60"/>
    <w:rsid w:val="00997FAA"/>
    <w:rsid w:val="009A47F8"/>
    <w:rsid w:val="009A5A72"/>
    <w:rsid w:val="009A5CD6"/>
    <w:rsid w:val="009A7A22"/>
    <w:rsid w:val="009A7ABA"/>
    <w:rsid w:val="009B1EC5"/>
    <w:rsid w:val="009B3486"/>
    <w:rsid w:val="009B5AD9"/>
    <w:rsid w:val="009B5F54"/>
    <w:rsid w:val="009B7EFE"/>
    <w:rsid w:val="009C0F1B"/>
    <w:rsid w:val="009C1B18"/>
    <w:rsid w:val="009C2577"/>
    <w:rsid w:val="009C2BEA"/>
    <w:rsid w:val="009C3354"/>
    <w:rsid w:val="009C4130"/>
    <w:rsid w:val="009C484D"/>
    <w:rsid w:val="009C4D85"/>
    <w:rsid w:val="009C69FB"/>
    <w:rsid w:val="009D00D8"/>
    <w:rsid w:val="009D0564"/>
    <w:rsid w:val="009D1507"/>
    <w:rsid w:val="009D1812"/>
    <w:rsid w:val="009D27DF"/>
    <w:rsid w:val="009D2D85"/>
    <w:rsid w:val="009D2EA2"/>
    <w:rsid w:val="009D4DAF"/>
    <w:rsid w:val="009D5C59"/>
    <w:rsid w:val="009D64C6"/>
    <w:rsid w:val="009D77E8"/>
    <w:rsid w:val="009E2D72"/>
    <w:rsid w:val="009E3951"/>
    <w:rsid w:val="009E3D58"/>
    <w:rsid w:val="009E3F0A"/>
    <w:rsid w:val="009E41C6"/>
    <w:rsid w:val="009E44E1"/>
    <w:rsid w:val="009E4D78"/>
    <w:rsid w:val="009E5441"/>
    <w:rsid w:val="009E585E"/>
    <w:rsid w:val="009F1041"/>
    <w:rsid w:val="009F3213"/>
    <w:rsid w:val="009F33C7"/>
    <w:rsid w:val="009F6628"/>
    <w:rsid w:val="009F6FA6"/>
    <w:rsid w:val="009F700B"/>
    <w:rsid w:val="009F74F9"/>
    <w:rsid w:val="00A00001"/>
    <w:rsid w:val="00A01169"/>
    <w:rsid w:val="00A026AD"/>
    <w:rsid w:val="00A028F5"/>
    <w:rsid w:val="00A0445D"/>
    <w:rsid w:val="00A04484"/>
    <w:rsid w:val="00A055F0"/>
    <w:rsid w:val="00A05FE7"/>
    <w:rsid w:val="00A062D6"/>
    <w:rsid w:val="00A06572"/>
    <w:rsid w:val="00A069D8"/>
    <w:rsid w:val="00A07842"/>
    <w:rsid w:val="00A12A45"/>
    <w:rsid w:val="00A156C5"/>
    <w:rsid w:val="00A16E55"/>
    <w:rsid w:val="00A17B52"/>
    <w:rsid w:val="00A17E49"/>
    <w:rsid w:val="00A20559"/>
    <w:rsid w:val="00A21B1A"/>
    <w:rsid w:val="00A21CAC"/>
    <w:rsid w:val="00A226AB"/>
    <w:rsid w:val="00A2296B"/>
    <w:rsid w:val="00A22F07"/>
    <w:rsid w:val="00A23A0A"/>
    <w:rsid w:val="00A23B78"/>
    <w:rsid w:val="00A23D2D"/>
    <w:rsid w:val="00A24223"/>
    <w:rsid w:val="00A25BDA"/>
    <w:rsid w:val="00A272DD"/>
    <w:rsid w:val="00A301FF"/>
    <w:rsid w:val="00A302DB"/>
    <w:rsid w:val="00A31132"/>
    <w:rsid w:val="00A31C9B"/>
    <w:rsid w:val="00A336D7"/>
    <w:rsid w:val="00A34E41"/>
    <w:rsid w:val="00A35220"/>
    <w:rsid w:val="00A355B3"/>
    <w:rsid w:val="00A36202"/>
    <w:rsid w:val="00A367FC"/>
    <w:rsid w:val="00A414C5"/>
    <w:rsid w:val="00A41739"/>
    <w:rsid w:val="00A41CC4"/>
    <w:rsid w:val="00A41E14"/>
    <w:rsid w:val="00A425DF"/>
    <w:rsid w:val="00A429F4"/>
    <w:rsid w:val="00A44C4A"/>
    <w:rsid w:val="00A4519E"/>
    <w:rsid w:val="00A452E2"/>
    <w:rsid w:val="00A453CE"/>
    <w:rsid w:val="00A45418"/>
    <w:rsid w:val="00A45B7D"/>
    <w:rsid w:val="00A46361"/>
    <w:rsid w:val="00A465BA"/>
    <w:rsid w:val="00A47462"/>
    <w:rsid w:val="00A51733"/>
    <w:rsid w:val="00A51E18"/>
    <w:rsid w:val="00A52F1F"/>
    <w:rsid w:val="00A56BB5"/>
    <w:rsid w:val="00A57437"/>
    <w:rsid w:val="00A57811"/>
    <w:rsid w:val="00A57867"/>
    <w:rsid w:val="00A60E67"/>
    <w:rsid w:val="00A6206E"/>
    <w:rsid w:val="00A6254E"/>
    <w:rsid w:val="00A62A97"/>
    <w:rsid w:val="00A6334C"/>
    <w:rsid w:val="00A6344C"/>
    <w:rsid w:val="00A636DF"/>
    <w:rsid w:val="00A6423E"/>
    <w:rsid w:val="00A64AF5"/>
    <w:rsid w:val="00A65A57"/>
    <w:rsid w:val="00A65A83"/>
    <w:rsid w:val="00A65AA1"/>
    <w:rsid w:val="00A67583"/>
    <w:rsid w:val="00A67C9F"/>
    <w:rsid w:val="00A714BD"/>
    <w:rsid w:val="00A714D6"/>
    <w:rsid w:val="00A71709"/>
    <w:rsid w:val="00A7328C"/>
    <w:rsid w:val="00A742D8"/>
    <w:rsid w:val="00A746E4"/>
    <w:rsid w:val="00A75BDA"/>
    <w:rsid w:val="00A75CA7"/>
    <w:rsid w:val="00A75CF2"/>
    <w:rsid w:val="00A76B6B"/>
    <w:rsid w:val="00A76BA3"/>
    <w:rsid w:val="00A805A1"/>
    <w:rsid w:val="00A80B82"/>
    <w:rsid w:val="00A8145A"/>
    <w:rsid w:val="00A81F54"/>
    <w:rsid w:val="00A8250F"/>
    <w:rsid w:val="00A835E8"/>
    <w:rsid w:val="00A83D58"/>
    <w:rsid w:val="00A85178"/>
    <w:rsid w:val="00A8561A"/>
    <w:rsid w:val="00A8586E"/>
    <w:rsid w:val="00A85DBF"/>
    <w:rsid w:val="00A8662F"/>
    <w:rsid w:val="00A86802"/>
    <w:rsid w:val="00A875B9"/>
    <w:rsid w:val="00A87DEA"/>
    <w:rsid w:val="00A903BB"/>
    <w:rsid w:val="00A91ACC"/>
    <w:rsid w:val="00A92AEA"/>
    <w:rsid w:val="00A94288"/>
    <w:rsid w:val="00A944CF"/>
    <w:rsid w:val="00A9454C"/>
    <w:rsid w:val="00A9491F"/>
    <w:rsid w:val="00A96040"/>
    <w:rsid w:val="00A9761C"/>
    <w:rsid w:val="00A97676"/>
    <w:rsid w:val="00AA0448"/>
    <w:rsid w:val="00AA048B"/>
    <w:rsid w:val="00AA087D"/>
    <w:rsid w:val="00AA11D5"/>
    <w:rsid w:val="00AA18EB"/>
    <w:rsid w:val="00AA195A"/>
    <w:rsid w:val="00AA2D47"/>
    <w:rsid w:val="00AA359E"/>
    <w:rsid w:val="00AA4D0F"/>
    <w:rsid w:val="00AA52C4"/>
    <w:rsid w:val="00AA6355"/>
    <w:rsid w:val="00AA73B8"/>
    <w:rsid w:val="00AA7612"/>
    <w:rsid w:val="00AA7B1B"/>
    <w:rsid w:val="00AB07C9"/>
    <w:rsid w:val="00AB0AC8"/>
    <w:rsid w:val="00AB1668"/>
    <w:rsid w:val="00AB39DB"/>
    <w:rsid w:val="00AB3CDA"/>
    <w:rsid w:val="00AB3DE3"/>
    <w:rsid w:val="00AB50B9"/>
    <w:rsid w:val="00AB5976"/>
    <w:rsid w:val="00AB6750"/>
    <w:rsid w:val="00AB67D6"/>
    <w:rsid w:val="00AB6A35"/>
    <w:rsid w:val="00AB7222"/>
    <w:rsid w:val="00AB761B"/>
    <w:rsid w:val="00AB7721"/>
    <w:rsid w:val="00AC004A"/>
    <w:rsid w:val="00AC021E"/>
    <w:rsid w:val="00AC06F6"/>
    <w:rsid w:val="00AC0A49"/>
    <w:rsid w:val="00AC1015"/>
    <w:rsid w:val="00AC39DE"/>
    <w:rsid w:val="00AC3FB5"/>
    <w:rsid w:val="00AC4BBC"/>
    <w:rsid w:val="00AC5543"/>
    <w:rsid w:val="00AC5E9C"/>
    <w:rsid w:val="00AC619F"/>
    <w:rsid w:val="00AC6EC2"/>
    <w:rsid w:val="00AC742F"/>
    <w:rsid w:val="00AD0607"/>
    <w:rsid w:val="00AD176D"/>
    <w:rsid w:val="00AD31F1"/>
    <w:rsid w:val="00AD40D4"/>
    <w:rsid w:val="00AD41BD"/>
    <w:rsid w:val="00AD4BFD"/>
    <w:rsid w:val="00AD6EC1"/>
    <w:rsid w:val="00AD7E81"/>
    <w:rsid w:val="00AD7FDB"/>
    <w:rsid w:val="00AE10D1"/>
    <w:rsid w:val="00AE1F31"/>
    <w:rsid w:val="00AE2D32"/>
    <w:rsid w:val="00AE3988"/>
    <w:rsid w:val="00AE4EB4"/>
    <w:rsid w:val="00AE5573"/>
    <w:rsid w:val="00AE56C4"/>
    <w:rsid w:val="00AE5AE1"/>
    <w:rsid w:val="00AE5CBA"/>
    <w:rsid w:val="00AE6764"/>
    <w:rsid w:val="00AE6F46"/>
    <w:rsid w:val="00AF07CE"/>
    <w:rsid w:val="00AF179A"/>
    <w:rsid w:val="00AF296C"/>
    <w:rsid w:val="00AF3B52"/>
    <w:rsid w:val="00AF3EAA"/>
    <w:rsid w:val="00AF53A1"/>
    <w:rsid w:val="00AF5EE4"/>
    <w:rsid w:val="00AF5FF5"/>
    <w:rsid w:val="00AF69F8"/>
    <w:rsid w:val="00AF75B0"/>
    <w:rsid w:val="00B00359"/>
    <w:rsid w:val="00B0136E"/>
    <w:rsid w:val="00B016F1"/>
    <w:rsid w:val="00B034FC"/>
    <w:rsid w:val="00B03B81"/>
    <w:rsid w:val="00B04324"/>
    <w:rsid w:val="00B048CF"/>
    <w:rsid w:val="00B07E8D"/>
    <w:rsid w:val="00B1083E"/>
    <w:rsid w:val="00B10F07"/>
    <w:rsid w:val="00B119F1"/>
    <w:rsid w:val="00B11A3C"/>
    <w:rsid w:val="00B11AB7"/>
    <w:rsid w:val="00B12268"/>
    <w:rsid w:val="00B127C2"/>
    <w:rsid w:val="00B12D5D"/>
    <w:rsid w:val="00B134EF"/>
    <w:rsid w:val="00B156C2"/>
    <w:rsid w:val="00B1747E"/>
    <w:rsid w:val="00B20194"/>
    <w:rsid w:val="00B205EE"/>
    <w:rsid w:val="00B20B15"/>
    <w:rsid w:val="00B2284F"/>
    <w:rsid w:val="00B23273"/>
    <w:rsid w:val="00B23B38"/>
    <w:rsid w:val="00B2432F"/>
    <w:rsid w:val="00B24F42"/>
    <w:rsid w:val="00B2562E"/>
    <w:rsid w:val="00B25ADA"/>
    <w:rsid w:val="00B26687"/>
    <w:rsid w:val="00B26FEF"/>
    <w:rsid w:val="00B27B7F"/>
    <w:rsid w:val="00B3014E"/>
    <w:rsid w:val="00B30BD1"/>
    <w:rsid w:val="00B314BA"/>
    <w:rsid w:val="00B31E45"/>
    <w:rsid w:val="00B32052"/>
    <w:rsid w:val="00B338CE"/>
    <w:rsid w:val="00B34F45"/>
    <w:rsid w:val="00B35E88"/>
    <w:rsid w:val="00B36DD9"/>
    <w:rsid w:val="00B37F3F"/>
    <w:rsid w:val="00B405F5"/>
    <w:rsid w:val="00B40930"/>
    <w:rsid w:val="00B40E1E"/>
    <w:rsid w:val="00B41993"/>
    <w:rsid w:val="00B41A2A"/>
    <w:rsid w:val="00B425BD"/>
    <w:rsid w:val="00B4306B"/>
    <w:rsid w:val="00B431B0"/>
    <w:rsid w:val="00B43808"/>
    <w:rsid w:val="00B43E0F"/>
    <w:rsid w:val="00B44CEF"/>
    <w:rsid w:val="00B45374"/>
    <w:rsid w:val="00B4691C"/>
    <w:rsid w:val="00B46C0E"/>
    <w:rsid w:val="00B471FA"/>
    <w:rsid w:val="00B47269"/>
    <w:rsid w:val="00B50C19"/>
    <w:rsid w:val="00B51AE6"/>
    <w:rsid w:val="00B52DEE"/>
    <w:rsid w:val="00B52FF8"/>
    <w:rsid w:val="00B5302E"/>
    <w:rsid w:val="00B53231"/>
    <w:rsid w:val="00B545DC"/>
    <w:rsid w:val="00B54DCA"/>
    <w:rsid w:val="00B54F12"/>
    <w:rsid w:val="00B56CB1"/>
    <w:rsid w:val="00B61B83"/>
    <w:rsid w:val="00B61D4B"/>
    <w:rsid w:val="00B63103"/>
    <w:rsid w:val="00B634A2"/>
    <w:rsid w:val="00B6488A"/>
    <w:rsid w:val="00B64BC2"/>
    <w:rsid w:val="00B658D9"/>
    <w:rsid w:val="00B65EF2"/>
    <w:rsid w:val="00B66015"/>
    <w:rsid w:val="00B664C6"/>
    <w:rsid w:val="00B66AD2"/>
    <w:rsid w:val="00B67C36"/>
    <w:rsid w:val="00B67E7C"/>
    <w:rsid w:val="00B7208E"/>
    <w:rsid w:val="00B7319A"/>
    <w:rsid w:val="00B73BE7"/>
    <w:rsid w:val="00B7440B"/>
    <w:rsid w:val="00B74EB5"/>
    <w:rsid w:val="00B7523A"/>
    <w:rsid w:val="00B76A98"/>
    <w:rsid w:val="00B772CA"/>
    <w:rsid w:val="00B779BE"/>
    <w:rsid w:val="00B77A36"/>
    <w:rsid w:val="00B77A6F"/>
    <w:rsid w:val="00B77BCC"/>
    <w:rsid w:val="00B77F2A"/>
    <w:rsid w:val="00B80EAA"/>
    <w:rsid w:val="00B81CE1"/>
    <w:rsid w:val="00B827F8"/>
    <w:rsid w:val="00B82CAC"/>
    <w:rsid w:val="00B83225"/>
    <w:rsid w:val="00B834CF"/>
    <w:rsid w:val="00B8409D"/>
    <w:rsid w:val="00B845FA"/>
    <w:rsid w:val="00B87AEE"/>
    <w:rsid w:val="00B87B0C"/>
    <w:rsid w:val="00B87E57"/>
    <w:rsid w:val="00B9029F"/>
    <w:rsid w:val="00B92BE5"/>
    <w:rsid w:val="00B93FE6"/>
    <w:rsid w:val="00B94E73"/>
    <w:rsid w:val="00B95754"/>
    <w:rsid w:val="00B957CE"/>
    <w:rsid w:val="00B95EF2"/>
    <w:rsid w:val="00B96D18"/>
    <w:rsid w:val="00B9714E"/>
    <w:rsid w:val="00B97BFF"/>
    <w:rsid w:val="00BA00C0"/>
    <w:rsid w:val="00BA095E"/>
    <w:rsid w:val="00BA22BC"/>
    <w:rsid w:val="00BA2642"/>
    <w:rsid w:val="00BA5A09"/>
    <w:rsid w:val="00BA61D4"/>
    <w:rsid w:val="00BA62E0"/>
    <w:rsid w:val="00BA73D6"/>
    <w:rsid w:val="00BB1190"/>
    <w:rsid w:val="00BB2187"/>
    <w:rsid w:val="00BB222D"/>
    <w:rsid w:val="00BB28C0"/>
    <w:rsid w:val="00BB310B"/>
    <w:rsid w:val="00BB32F1"/>
    <w:rsid w:val="00BB3C56"/>
    <w:rsid w:val="00BB4034"/>
    <w:rsid w:val="00BB6F8B"/>
    <w:rsid w:val="00BB739E"/>
    <w:rsid w:val="00BB7C41"/>
    <w:rsid w:val="00BB7C65"/>
    <w:rsid w:val="00BC130B"/>
    <w:rsid w:val="00BC196D"/>
    <w:rsid w:val="00BC2D2C"/>
    <w:rsid w:val="00BC414C"/>
    <w:rsid w:val="00BC46F6"/>
    <w:rsid w:val="00BC5245"/>
    <w:rsid w:val="00BC5CC1"/>
    <w:rsid w:val="00BC7834"/>
    <w:rsid w:val="00BC78FA"/>
    <w:rsid w:val="00BD033E"/>
    <w:rsid w:val="00BD04FE"/>
    <w:rsid w:val="00BD42BD"/>
    <w:rsid w:val="00BD4377"/>
    <w:rsid w:val="00BD4699"/>
    <w:rsid w:val="00BD68FD"/>
    <w:rsid w:val="00BD7FF5"/>
    <w:rsid w:val="00BE093F"/>
    <w:rsid w:val="00BE1A39"/>
    <w:rsid w:val="00BE210B"/>
    <w:rsid w:val="00BE3011"/>
    <w:rsid w:val="00BE507C"/>
    <w:rsid w:val="00BE54D6"/>
    <w:rsid w:val="00BE6538"/>
    <w:rsid w:val="00BE6CE0"/>
    <w:rsid w:val="00BE6F8B"/>
    <w:rsid w:val="00BE7920"/>
    <w:rsid w:val="00BE7A64"/>
    <w:rsid w:val="00BF036F"/>
    <w:rsid w:val="00BF04B9"/>
    <w:rsid w:val="00BF05AD"/>
    <w:rsid w:val="00BF0C30"/>
    <w:rsid w:val="00BF401A"/>
    <w:rsid w:val="00BF5D07"/>
    <w:rsid w:val="00BF6016"/>
    <w:rsid w:val="00BF6E98"/>
    <w:rsid w:val="00BF757C"/>
    <w:rsid w:val="00BF794E"/>
    <w:rsid w:val="00C01252"/>
    <w:rsid w:val="00C017E2"/>
    <w:rsid w:val="00C023A0"/>
    <w:rsid w:val="00C028A1"/>
    <w:rsid w:val="00C02A65"/>
    <w:rsid w:val="00C02A6D"/>
    <w:rsid w:val="00C04B04"/>
    <w:rsid w:val="00C0658A"/>
    <w:rsid w:val="00C067C9"/>
    <w:rsid w:val="00C06EB8"/>
    <w:rsid w:val="00C075F2"/>
    <w:rsid w:val="00C07929"/>
    <w:rsid w:val="00C07A30"/>
    <w:rsid w:val="00C11B62"/>
    <w:rsid w:val="00C122FA"/>
    <w:rsid w:val="00C12638"/>
    <w:rsid w:val="00C14B90"/>
    <w:rsid w:val="00C15F5F"/>
    <w:rsid w:val="00C16A9D"/>
    <w:rsid w:val="00C1750C"/>
    <w:rsid w:val="00C21A27"/>
    <w:rsid w:val="00C21E5F"/>
    <w:rsid w:val="00C24BA7"/>
    <w:rsid w:val="00C2635E"/>
    <w:rsid w:val="00C301AF"/>
    <w:rsid w:val="00C3094D"/>
    <w:rsid w:val="00C30A71"/>
    <w:rsid w:val="00C30BC8"/>
    <w:rsid w:val="00C30C02"/>
    <w:rsid w:val="00C30EBE"/>
    <w:rsid w:val="00C32658"/>
    <w:rsid w:val="00C34872"/>
    <w:rsid w:val="00C352B5"/>
    <w:rsid w:val="00C353A2"/>
    <w:rsid w:val="00C35517"/>
    <w:rsid w:val="00C442C3"/>
    <w:rsid w:val="00C449CB"/>
    <w:rsid w:val="00C44EB9"/>
    <w:rsid w:val="00C455A4"/>
    <w:rsid w:val="00C525AA"/>
    <w:rsid w:val="00C5370F"/>
    <w:rsid w:val="00C53DD8"/>
    <w:rsid w:val="00C53F1C"/>
    <w:rsid w:val="00C53FEF"/>
    <w:rsid w:val="00C5470D"/>
    <w:rsid w:val="00C55674"/>
    <w:rsid w:val="00C56F45"/>
    <w:rsid w:val="00C579B6"/>
    <w:rsid w:val="00C600C7"/>
    <w:rsid w:val="00C6040C"/>
    <w:rsid w:val="00C61D1C"/>
    <w:rsid w:val="00C62819"/>
    <w:rsid w:val="00C63464"/>
    <w:rsid w:val="00C65228"/>
    <w:rsid w:val="00C66BDF"/>
    <w:rsid w:val="00C70148"/>
    <w:rsid w:val="00C70153"/>
    <w:rsid w:val="00C701FF"/>
    <w:rsid w:val="00C703DB"/>
    <w:rsid w:val="00C704CC"/>
    <w:rsid w:val="00C71F42"/>
    <w:rsid w:val="00C746BD"/>
    <w:rsid w:val="00C75A58"/>
    <w:rsid w:val="00C75B77"/>
    <w:rsid w:val="00C8026E"/>
    <w:rsid w:val="00C808FC"/>
    <w:rsid w:val="00C80B90"/>
    <w:rsid w:val="00C80E1D"/>
    <w:rsid w:val="00C8115B"/>
    <w:rsid w:val="00C823C7"/>
    <w:rsid w:val="00C827C0"/>
    <w:rsid w:val="00C83171"/>
    <w:rsid w:val="00C84997"/>
    <w:rsid w:val="00C85785"/>
    <w:rsid w:val="00C8578D"/>
    <w:rsid w:val="00C8739F"/>
    <w:rsid w:val="00C87EA5"/>
    <w:rsid w:val="00C91153"/>
    <w:rsid w:val="00C91DB1"/>
    <w:rsid w:val="00C924BE"/>
    <w:rsid w:val="00C93627"/>
    <w:rsid w:val="00C93B0A"/>
    <w:rsid w:val="00C9467D"/>
    <w:rsid w:val="00C9489B"/>
    <w:rsid w:val="00C94C14"/>
    <w:rsid w:val="00C960F1"/>
    <w:rsid w:val="00C97047"/>
    <w:rsid w:val="00CA0B3F"/>
    <w:rsid w:val="00CA5B7C"/>
    <w:rsid w:val="00CA6015"/>
    <w:rsid w:val="00CA68BC"/>
    <w:rsid w:val="00CA6D6A"/>
    <w:rsid w:val="00CA6FED"/>
    <w:rsid w:val="00CA7CC3"/>
    <w:rsid w:val="00CB05E3"/>
    <w:rsid w:val="00CB085F"/>
    <w:rsid w:val="00CB1256"/>
    <w:rsid w:val="00CB3174"/>
    <w:rsid w:val="00CB3783"/>
    <w:rsid w:val="00CB5001"/>
    <w:rsid w:val="00CB5A97"/>
    <w:rsid w:val="00CB63E4"/>
    <w:rsid w:val="00CB6AAA"/>
    <w:rsid w:val="00CB6B90"/>
    <w:rsid w:val="00CB71B5"/>
    <w:rsid w:val="00CB7AEC"/>
    <w:rsid w:val="00CC0B18"/>
    <w:rsid w:val="00CC0C5F"/>
    <w:rsid w:val="00CC0C75"/>
    <w:rsid w:val="00CC0F66"/>
    <w:rsid w:val="00CC1305"/>
    <w:rsid w:val="00CC18F7"/>
    <w:rsid w:val="00CC1C88"/>
    <w:rsid w:val="00CC3837"/>
    <w:rsid w:val="00CC54A1"/>
    <w:rsid w:val="00CD01AF"/>
    <w:rsid w:val="00CD0AA0"/>
    <w:rsid w:val="00CD0B8D"/>
    <w:rsid w:val="00CD1006"/>
    <w:rsid w:val="00CD17B2"/>
    <w:rsid w:val="00CD2F43"/>
    <w:rsid w:val="00CD344C"/>
    <w:rsid w:val="00CD4544"/>
    <w:rsid w:val="00CD71B7"/>
    <w:rsid w:val="00CE15FF"/>
    <w:rsid w:val="00CE1965"/>
    <w:rsid w:val="00CE35E5"/>
    <w:rsid w:val="00CE3E87"/>
    <w:rsid w:val="00CE44C9"/>
    <w:rsid w:val="00CE4D8F"/>
    <w:rsid w:val="00CE614B"/>
    <w:rsid w:val="00CE6213"/>
    <w:rsid w:val="00CE6C24"/>
    <w:rsid w:val="00CE7E85"/>
    <w:rsid w:val="00CF0B44"/>
    <w:rsid w:val="00CF38F4"/>
    <w:rsid w:val="00CF4480"/>
    <w:rsid w:val="00CF5E5E"/>
    <w:rsid w:val="00CF6860"/>
    <w:rsid w:val="00CF68A8"/>
    <w:rsid w:val="00CF7E30"/>
    <w:rsid w:val="00D005E9"/>
    <w:rsid w:val="00D00C3C"/>
    <w:rsid w:val="00D010B5"/>
    <w:rsid w:val="00D01127"/>
    <w:rsid w:val="00D01731"/>
    <w:rsid w:val="00D0191B"/>
    <w:rsid w:val="00D01D9D"/>
    <w:rsid w:val="00D02442"/>
    <w:rsid w:val="00D02B35"/>
    <w:rsid w:val="00D038B0"/>
    <w:rsid w:val="00D053CA"/>
    <w:rsid w:val="00D05850"/>
    <w:rsid w:val="00D05E15"/>
    <w:rsid w:val="00D07722"/>
    <w:rsid w:val="00D0773D"/>
    <w:rsid w:val="00D108CE"/>
    <w:rsid w:val="00D10E37"/>
    <w:rsid w:val="00D113E4"/>
    <w:rsid w:val="00D1165B"/>
    <w:rsid w:val="00D12122"/>
    <w:rsid w:val="00D1278F"/>
    <w:rsid w:val="00D1298F"/>
    <w:rsid w:val="00D12E6E"/>
    <w:rsid w:val="00D131C6"/>
    <w:rsid w:val="00D14589"/>
    <w:rsid w:val="00D15069"/>
    <w:rsid w:val="00D15298"/>
    <w:rsid w:val="00D15B44"/>
    <w:rsid w:val="00D17F45"/>
    <w:rsid w:val="00D17FEE"/>
    <w:rsid w:val="00D208D1"/>
    <w:rsid w:val="00D20A71"/>
    <w:rsid w:val="00D214FE"/>
    <w:rsid w:val="00D24DEB"/>
    <w:rsid w:val="00D27B3A"/>
    <w:rsid w:val="00D30080"/>
    <w:rsid w:val="00D30407"/>
    <w:rsid w:val="00D30A46"/>
    <w:rsid w:val="00D32D1B"/>
    <w:rsid w:val="00D351D8"/>
    <w:rsid w:val="00D360C3"/>
    <w:rsid w:val="00D36BB4"/>
    <w:rsid w:val="00D3785F"/>
    <w:rsid w:val="00D37DD7"/>
    <w:rsid w:val="00D40742"/>
    <w:rsid w:val="00D40A2B"/>
    <w:rsid w:val="00D40A3D"/>
    <w:rsid w:val="00D41785"/>
    <w:rsid w:val="00D41B3E"/>
    <w:rsid w:val="00D41B45"/>
    <w:rsid w:val="00D45774"/>
    <w:rsid w:val="00D45F23"/>
    <w:rsid w:val="00D467DC"/>
    <w:rsid w:val="00D4689C"/>
    <w:rsid w:val="00D4707E"/>
    <w:rsid w:val="00D472D2"/>
    <w:rsid w:val="00D47B8E"/>
    <w:rsid w:val="00D50438"/>
    <w:rsid w:val="00D50D94"/>
    <w:rsid w:val="00D521A8"/>
    <w:rsid w:val="00D52DB9"/>
    <w:rsid w:val="00D53B94"/>
    <w:rsid w:val="00D545D6"/>
    <w:rsid w:val="00D54A75"/>
    <w:rsid w:val="00D5526C"/>
    <w:rsid w:val="00D55301"/>
    <w:rsid w:val="00D562D7"/>
    <w:rsid w:val="00D56CBF"/>
    <w:rsid w:val="00D57FAC"/>
    <w:rsid w:val="00D60650"/>
    <w:rsid w:val="00D61F52"/>
    <w:rsid w:val="00D6321B"/>
    <w:rsid w:val="00D6327D"/>
    <w:rsid w:val="00D634CA"/>
    <w:rsid w:val="00D63842"/>
    <w:rsid w:val="00D6388F"/>
    <w:rsid w:val="00D6480B"/>
    <w:rsid w:val="00D64D1E"/>
    <w:rsid w:val="00D65E66"/>
    <w:rsid w:val="00D66C60"/>
    <w:rsid w:val="00D70D94"/>
    <w:rsid w:val="00D72613"/>
    <w:rsid w:val="00D727C5"/>
    <w:rsid w:val="00D74224"/>
    <w:rsid w:val="00D74AD3"/>
    <w:rsid w:val="00D776AC"/>
    <w:rsid w:val="00D77C37"/>
    <w:rsid w:val="00D811E7"/>
    <w:rsid w:val="00D813FA"/>
    <w:rsid w:val="00D81B1B"/>
    <w:rsid w:val="00D83916"/>
    <w:rsid w:val="00D84C48"/>
    <w:rsid w:val="00D85C90"/>
    <w:rsid w:val="00D863D6"/>
    <w:rsid w:val="00D86EF7"/>
    <w:rsid w:val="00D90F1E"/>
    <w:rsid w:val="00D9125F"/>
    <w:rsid w:val="00D938E8"/>
    <w:rsid w:val="00D93E12"/>
    <w:rsid w:val="00D945BC"/>
    <w:rsid w:val="00D953BF"/>
    <w:rsid w:val="00D961E3"/>
    <w:rsid w:val="00D9639D"/>
    <w:rsid w:val="00D96EA9"/>
    <w:rsid w:val="00D974A3"/>
    <w:rsid w:val="00D97C3B"/>
    <w:rsid w:val="00DA03D0"/>
    <w:rsid w:val="00DA1665"/>
    <w:rsid w:val="00DA1ABC"/>
    <w:rsid w:val="00DA2052"/>
    <w:rsid w:val="00DA24FA"/>
    <w:rsid w:val="00DA2CA9"/>
    <w:rsid w:val="00DA3599"/>
    <w:rsid w:val="00DA4275"/>
    <w:rsid w:val="00DA46CD"/>
    <w:rsid w:val="00DA4A3F"/>
    <w:rsid w:val="00DA68D6"/>
    <w:rsid w:val="00DA6BA2"/>
    <w:rsid w:val="00DA78A2"/>
    <w:rsid w:val="00DB16E3"/>
    <w:rsid w:val="00DB1912"/>
    <w:rsid w:val="00DB3744"/>
    <w:rsid w:val="00DB3B00"/>
    <w:rsid w:val="00DB3E11"/>
    <w:rsid w:val="00DB4BD3"/>
    <w:rsid w:val="00DB6D69"/>
    <w:rsid w:val="00DC0937"/>
    <w:rsid w:val="00DC09E2"/>
    <w:rsid w:val="00DC100F"/>
    <w:rsid w:val="00DC12BB"/>
    <w:rsid w:val="00DC357D"/>
    <w:rsid w:val="00DC3914"/>
    <w:rsid w:val="00DC48E4"/>
    <w:rsid w:val="00DC491B"/>
    <w:rsid w:val="00DC4B1A"/>
    <w:rsid w:val="00DC4C51"/>
    <w:rsid w:val="00DC5C3B"/>
    <w:rsid w:val="00DC5CDE"/>
    <w:rsid w:val="00DC7799"/>
    <w:rsid w:val="00DD0459"/>
    <w:rsid w:val="00DD12D1"/>
    <w:rsid w:val="00DD14E5"/>
    <w:rsid w:val="00DD1A68"/>
    <w:rsid w:val="00DD316C"/>
    <w:rsid w:val="00DD4FD1"/>
    <w:rsid w:val="00DD5361"/>
    <w:rsid w:val="00DD66C1"/>
    <w:rsid w:val="00DD7125"/>
    <w:rsid w:val="00DE0A9A"/>
    <w:rsid w:val="00DE2B8E"/>
    <w:rsid w:val="00DE2C77"/>
    <w:rsid w:val="00DE33B4"/>
    <w:rsid w:val="00DE35F6"/>
    <w:rsid w:val="00DE4B90"/>
    <w:rsid w:val="00DE4CF7"/>
    <w:rsid w:val="00DE54EE"/>
    <w:rsid w:val="00DE560E"/>
    <w:rsid w:val="00DE5724"/>
    <w:rsid w:val="00DE5A37"/>
    <w:rsid w:val="00DE5D01"/>
    <w:rsid w:val="00DE7EEB"/>
    <w:rsid w:val="00DF15AE"/>
    <w:rsid w:val="00DF2332"/>
    <w:rsid w:val="00DF23D0"/>
    <w:rsid w:val="00DF274B"/>
    <w:rsid w:val="00DF290E"/>
    <w:rsid w:val="00DF4019"/>
    <w:rsid w:val="00DF4B63"/>
    <w:rsid w:val="00DF5C03"/>
    <w:rsid w:val="00DF5E51"/>
    <w:rsid w:val="00E025D6"/>
    <w:rsid w:val="00E02658"/>
    <w:rsid w:val="00E02925"/>
    <w:rsid w:val="00E03377"/>
    <w:rsid w:val="00E04511"/>
    <w:rsid w:val="00E04CAA"/>
    <w:rsid w:val="00E05BB1"/>
    <w:rsid w:val="00E05FFC"/>
    <w:rsid w:val="00E06219"/>
    <w:rsid w:val="00E06284"/>
    <w:rsid w:val="00E072D5"/>
    <w:rsid w:val="00E102AC"/>
    <w:rsid w:val="00E109DB"/>
    <w:rsid w:val="00E1231B"/>
    <w:rsid w:val="00E12392"/>
    <w:rsid w:val="00E14A20"/>
    <w:rsid w:val="00E151A1"/>
    <w:rsid w:val="00E15DD9"/>
    <w:rsid w:val="00E17939"/>
    <w:rsid w:val="00E201A1"/>
    <w:rsid w:val="00E21494"/>
    <w:rsid w:val="00E2376E"/>
    <w:rsid w:val="00E242A3"/>
    <w:rsid w:val="00E252C5"/>
    <w:rsid w:val="00E26D93"/>
    <w:rsid w:val="00E27108"/>
    <w:rsid w:val="00E30820"/>
    <w:rsid w:val="00E31585"/>
    <w:rsid w:val="00E316A4"/>
    <w:rsid w:val="00E319F0"/>
    <w:rsid w:val="00E31D5C"/>
    <w:rsid w:val="00E32A87"/>
    <w:rsid w:val="00E32F63"/>
    <w:rsid w:val="00E34007"/>
    <w:rsid w:val="00E34BA7"/>
    <w:rsid w:val="00E35A5A"/>
    <w:rsid w:val="00E35FCD"/>
    <w:rsid w:val="00E36D4F"/>
    <w:rsid w:val="00E37097"/>
    <w:rsid w:val="00E413C8"/>
    <w:rsid w:val="00E41904"/>
    <w:rsid w:val="00E41CEB"/>
    <w:rsid w:val="00E41F87"/>
    <w:rsid w:val="00E439D2"/>
    <w:rsid w:val="00E440D6"/>
    <w:rsid w:val="00E445AE"/>
    <w:rsid w:val="00E44920"/>
    <w:rsid w:val="00E44C2E"/>
    <w:rsid w:val="00E45B1A"/>
    <w:rsid w:val="00E46D7D"/>
    <w:rsid w:val="00E47137"/>
    <w:rsid w:val="00E505D4"/>
    <w:rsid w:val="00E520CD"/>
    <w:rsid w:val="00E52DD5"/>
    <w:rsid w:val="00E53162"/>
    <w:rsid w:val="00E53A1C"/>
    <w:rsid w:val="00E5519F"/>
    <w:rsid w:val="00E55E25"/>
    <w:rsid w:val="00E57547"/>
    <w:rsid w:val="00E600DB"/>
    <w:rsid w:val="00E6099A"/>
    <w:rsid w:val="00E60B36"/>
    <w:rsid w:val="00E6199E"/>
    <w:rsid w:val="00E61C05"/>
    <w:rsid w:val="00E62BB5"/>
    <w:rsid w:val="00E63412"/>
    <w:rsid w:val="00E63D93"/>
    <w:rsid w:val="00E63F42"/>
    <w:rsid w:val="00E6520C"/>
    <w:rsid w:val="00E656EB"/>
    <w:rsid w:val="00E66570"/>
    <w:rsid w:val="00E6713C"/>
    <w:rsid w:val="00E70D02"/>
    <w:rsid w:val="00E71EE2"/>
    <w:rsid w:val="00E72AC4"/>
    <w:rsid w:val="00E72EB2"/>
    <w:rsid w:val="00E72F10"/>
    <w:rsid w:val="00E731C6"/>
    <w:rsid w:val="00E73547"/>
    <w:rsid w:val="00E73577"/>
    <w:rsid w:val="00E74031"/>
    <w:rsid w:val="00E75B9B"/>
    <w:rsid w:val="00E7619A"/>
    <w:rsid w:val="00E766E0"/>
    <w:rsid w:val="00E82550"/>
    <w:rsid w:val="00E82EDC"/>
    <w:rsid w:val="00E83301"/>
    <w:rsid w:val="00E838CA"/>
    <w:rsid w:val="00E83E80"/>
    <w:rsid w:val="00E84901"/>
    <w:rsid w:val="00E85EB2"/>
    <w:rsid w:val="00E865EE"/>
    <w:rsid w:val="00E868DB"/>
    <w:rsid w:val="00E86BC3"/>
    <w:rsid w:val="00E86DC5"/>
    <w:rsid w:val="00E87057"/>
    <w:rsid w:val="00E90CB0"/>
    <w:rsid w:val="00E9141B"/>
    <w:rsid w:val="00E91DE8"/>
    <w:rsid w:val="00E920C5"/>
    <w:rsid w:val="00E945AC"/>
    <w:rsid w:val="00E94EFF"/>
    <w:rsid w:val="00E9519C"/>
    <w:rsid w:val="00E952E0"/>
    <w:rsid w:val="00E96603"/>
    <w:rsid w:val="00E9667E"/>
    <w:rsid w:val="00E96F52"/>
    <w:rsid w:val="00EA0AA9"/>
    <w:rsid w:val="00EA2363"/>
    <w:rsid w:val="00EA25DF"/>
    <w:rsid w:val="00EA39B5"/>
    <w:rsid w:val="00EA479B"/>
    <w:rsid w:val="00EA4B57"/>
    <w:rsid w:val="00EA4F39"/>
    <w:rsid w:val="00EA5B0A"/>
    <w:rsid w:val="00EA70AB"/>
    <w:rsid w:val="00EA7764"/>
    <w:rsid w:val="00EB04A8"/>
    <w:rsid w:val="00EB1BB5"/>
    <w:rsid w:val="00EB3C30"/>
    <w:rsid w:val="00EB40A8"/>
    <w:rsid w:val="00EB419A"/>
    <w:rsid w:val="00EB43BC"/>
    <w:rsid w:val="00EB4CF1"/>
    <w:rsid w:val="00EB4D4D"/>
    <w:rsid w:val="00EB607B"/>
    <w:rsid w:val="00EB639D"/>
    <w:rsid w:val="00EB6431"/>
    <w:rsid w:val="00EB64C2"/>
    <w:rsid w:val="00EC03CF"/>
    <w:rsid w:val="00EC11D2"/>
    <w:rsid w:val="00EC2226"/>
    <w:rsid w:val="00EC2283"/>
    <w:rsid w:val="00EC3DCE"/>
    <w:rsid w:val="00EC3EF0"/>
    <w:rsid w:val="00EC4253"/>
    <w:rsid w:val="00EC44BE"/>
    <w:rsid w:val="00EC482D"/>
    <w:rsid w:val="00EC499E"/>
    <w:rsid w:val="00EC4A29"/>
    <w:rsid w:val="00EC4A86"/>
    <w:rsid w:val="00EC580A"/>
    <w:rsid w:val="00EC7A0B"/>
    <w:rsid w:val="00EC7BD4"/>
    <w:rsid w:val="00ED0D0B"/>
    <w:rsid w:val="00ED1795"/>
    <w:rsid w:val="00ED2E84"/>
    <w:rsid w:val="00ED3496"/>
    <w:rsid w:val="00ED3524"/>
    <w:rsid w:val="00ED4389"/>
    <w:rsid w:val="00ED4E18"/>
    <w:rsid w:val="00ED5065"/>
    <w:rsid w:val="00ED5A19"/>
    <w:rsid w:val="00ED6DFE"/>
    <w:rsid w:val="00ED72E2"/>
    <w:rsid w:val="00EE004E"/>
    <w:rsid w:val="00EE02DB"/>
    <w:rsid w:val="00EE15BC"/>
    <w:rsid w:val="00EE1CA2"/>
    <w:rsid w:val="00EE44A3"/>
    <w:rsid w:val="00EE5083"/>
    <w:rsid w:val="00EE5D2A"/>
    <w:rsid w:val="00EE624C"/>
    <w:rsid w:val="00EE6D36"/>
    <w:rsid w:val="00EE7C1E"/>
    <w:rsid w:val="00EF035C"/>
    <w:rsid w:val="00EF05F4"/>
    <w:rsid w:val="00EF06AB"/>
    <w:rsid w:val="00EF0A1B"/>
    <w:rsid w:val="00EF0B14"/>
    <w:rsid w:val="00EF2C6F"/>
    <w:rsid w:val="00EF2D90"/>
    <w:rsid w:val="00EF33D7"/>
    <w:rsid w:val="00EF3528"/>
    <w:rsid w:val="00EF3900"/>
    <w:rsid w:val="00EF3911"/>
    <w:rsid w:val="00EF40CE"/>
    <w:rsid w:val="00EF555F"/>
    <w:rsid w:val="00EF5954"/>
    <w:rsid w:val="00EF5AB5"/>
    <w:rsid w:val="00EF5B03"/>
    <w:rsid w:val="00EF65A7"/>
    <w:rsid w:val="00F01024"/>
    <w:rsid w:val="00F01721"/>
    <w:rsid w:val="00F01BF0"/>
    <w:rsid w:val="00F01DB2"/>
    <w:rsid w:val="00F0275A"/>
    <w:rsid w:val="00F028E8"/>
    <w:rsid w:val="00F02D61"/>
    <w:rsid w:val="00F039C6"/>
    <w:rsid w:val="00F03C52"/>
    <w:rsid w:val="00F04A9E"/>
    <w:rsid w:val="00F05344"/>
    <w:rsid w:val="00F056ED"/>
    <w:rsid w:val="00F060E0"/>
    <w:rsid w:val="00F06955"/>
    <w:rsid w:val="00F071C3"/>
    <w:rsid w:val="00F078B4"/>
    <w:rsid w:val="00F10EAE"/>
    <w:rsid w:val="00F123B2"/>
    <w:rsid w:val="00F147E7"/>
    <w:rsid w:val="00F14C35"/>
    <w:rsid w:val="00F15E0A"/>
    <w:rsid w:val="00F20553"/>
    <w:rsid w:val="00F212CF"/>
    <w:rsid w:val="00F238C1"/>
    <w:rsid w:val="00F24C74"/>
    <w:rsid w:val="00F269F2"/>
    <w:rsid w:val="00F26C17"/>
    <w:rsid w:val="00F31036"/>
    <w:rsid w:val="00F3273E"/>
    <w:rsid w:val="00F33498"/>
    <w:rsid w:val="00F336AE"/>
    <w:rsid w:val="00F36257"/>
    <w:rsid w:val="00F3628E"/>
    <w:rsid w:val="00F36CC3"/>
    <w:rsid w:val="00F36D5A"/>
    <w:rsid w:val="00F36E9B"/>
    <w:rsid w:val="00F413B2"/>
    <w:rsid w:val="00F41871"/>
    <w:rsid w:val="00F4267D"/>
    <w:rsid w:val="00F4592C"/>
    <w:rsid w:val="00F45C55"/>
    <w:rsid w:val="00F474A0"/>
    <w:rsid w:val="00F4757A"/>
    <w:rsid w:val="00F50551"/>
    <w:rsid w:val="00F5081B"/>
    <w:rsid w:val="00F50866"/>
    <w:rsid w:val="00F50874"/>
    <w:rsid w:val="00F51645"/>
    <w:rsid w:val="00F51BEE"/>
    <w:rsid w:val="00F528D9"/>
    <w:rsid w:val="00F52FE3"/>
    <w:rsid w:val="00F53FE9"/>
    <w:rsid w:val="00F55306"/>
    <w:rsid w:val="00F556F4"/>
    <w:rsid w:val="00F57C53"/>
    <w:rsid w:val="00F57CC5"/>
    <w:rsid w:val="00F57D1C"/>
    <w:rsid w:val="00F60EA8"/>
    <w:rsid w:val="00F611C2"/>
    <w:rsid w:val="00F625A3"/>
    <w:rsid w:val="00F65045"/>
    <w:rsid w:val="00F65846"/>
    <w:rsid w:val="00F667D0"/>
    <w:rsid w:val="00F677DB"/>
    <w:rsid w:val="00F67F88"/>
    <w:rsid w:val="00F702C1"/>
    <w:rsid w:val="00F709EF"/>
    <w:rsid w:val="00F71C16"/>
    <w:rsid w:val="00F71E40"/>
    <w:rsid w:val="00F72B73"/>
    <w:rsid w:val="00F72BAD"/>
    <w:rsid w:val="00F731A5"/>
    <w:rsid w:val="00F73308"/>
    <w:rsid w:val="00F733DF"/>
    <w:rsid w:val="00F7364A"/>
    <w:rsid w:val="00F73BE3"/>
    <w:rsid w:val="00F758AC"/>
    <w:rsid w:val="00F77B94"/>
    <w:rsid w:val="00F77C78"/>
    <w:rsid w:val="00F8010C"/>
    <w:rsid w:val="00F80315"/>
    <w:rsid w:val="00F80FE5"/>
    <w:rsid w:val="00F813A0"/>
    <w:rsid w:val="00F8202F"/>
    <w:rsid w:val="00F82356"/>
    <w:rsid w:val="00F82359"/>
    <w:rsid w:val="00F82AD9"/>
    <w:rsid w:val="00F83A72"/>
    <w:rsid w:val="00F85DF2"/>
    <w:rsid w:val="00F870C4"/>
    <w:rsid w:val="00F90674"/>
    <w:rsid w:val="00F90D69"/>
    <w:rsid w:val="00F910E0"/>
    <w:rsid w:val="00F9133B"/>
    <w:rsid w:val="00F9218A"/>
    <w:rsid w:val="00F9267F"/>
    <w:rsid w:val="00F92DBD"/>
    <w:rsid w:val="00F93758"/>
    <w:rsid w:val="00F93F0E"/>
    <w:rsid w:val="00F9426F"/>
    <w:rsid w:val="00F94CF7"/>
    <w:rsid w:val="00FA0045"/>
    <w:rsid w:val="00FA2ADE"/>
    <w:rsid w:val="00FA56E3"/>
    <w:rsid w:val="00FA574C"/>
    <w:rsid w:val="00FA5CE9"/>
    <w:rsid w:val="00FA6904"/>
    <w:rsid w:val="00FA6A41"/>
    <w:rsid w:val="00FA6C2B"/>
    <w:rsid w:val="00FA7F0B"/>
    <w:rsid w:val="00FB022C"/>
    <w:rsid w:val="00FB0C6F"/>
    <w:rsid w:val="00FB13CF"/>
    <w:rsid w:val="00FB1EEC"/>
    <w:rsid w:val="00FB2978"/>
    <w:rsid w:val="00FB2A32"/>
    <w:rsid w:val="00FB2B80"/>
    <w:rsid w:val="00FB3B97"/>
    <w:rsid w:val="00FB3C53"/>
    <w:rsid w:val="00FB3DC7"/>
    <w:rsid w:val="00FB53D4"/>
    <w:rsid w:val="00FB55C9"/>
    <w:rsid w:val="00FB5973"/>
    <w:rsid w:val="00FB5C57"/>
    <w:rsid w:val="00FB6C6A"/>
    <w:rsid w:val="00FC03B4"/>
    <w:rsid w:val="00FC14B3"/>
    <w:rsid w:val="00FC1C9A"/>
    <w:rsid w:val="00FC2DB6"/>
    <w:rsid w:val="00FC2E76"/>
    <w:rsid w:val="00FC2FC8"/>
    <w:rsid w:val="00FC35E6"/>
    <w:rsid w:val="00FC469A"/>
    <w:rsid w:val="00FC4FD8"/>
    <w:rsid w:val="00FC624C"/>
    <w:rsid w:val="00FC7EC4"/>
    <w:rsid w:val="00FD0A0F"/>
    <w:rsid w:val="00FD4A49"/>
    <w:rsid w:val="00FD4B58"/>
    <w:rsid w:val="00FD67AD"/>
    <w:rsid w:val="00FD7600"/>
    <w:rsid w:val="00FD77D2"/>
    <w:rsid w:val="00FD7BD1"/>
    <w:rsid w:val="00FE0B0A"/>
    <w:rsid w:val="00FE2A77"/>
    <w:rsid w:val="00FE3118"/>
    <w:rsid w:val="00FE4B74"/>
    <w:rsid w:val="00FE4FCE"/>
    <w:rsid w:val="00FE67D1"/>
    <w:rsid w:val="00FE6EA5"/>
    <w:rsid w:val="00FE724F"/>
    <w:rsid w:val="00FE7316"/>
    <w:rsid w:val="00FE7418"/>
    <w:rsid w:val="00FE77CE"/>
    <w:rsid w:val="00FF0804"/>
    <w:rsid w:val="00FF11C3"/>
    <w:rsid w:val="00FF2257"/>
    <w:rsid w:val="00FF3717"/>
    <w:rsid w:val="00FF3FF6"/>
    <w:rsid w:val="5738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annotation text" w:semiHidden="1" w:uiPriority="0" w:unhideWhenUsed="0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 w:uiPriority="0" w:unhideWhenUsed="0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60" w:after="260" w:line="412" w:lineRule="auto"/>
      <w:outlineLvl w:val="1"/>
    </w:pPr>
    <w:rPr>
      <w:rFonts w:ascii="Arial" w:eastAsia="宋体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260" w:after="260" w:line="412" w:lineRule="auto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paragraph" w:styleId="a3">
    <w:name w:val="annotation subject"/>
    <w:basedOn w:val="a4"/>
    <w:next w:val="a4"/>
    <w:link w:val="Char"/>
    <w:semiHidden/>
    <w:rPr>
      <w:b/>
      <w:bCs/>
    </w:rPr>
  </w:style>
  <w:style w:type="paragraph" w:styleId="a4">
    <w:name w:val="annotation text"/>
    <w:basedOn w:val="a"/>
    <w:link w:val="Char0"/>
    <w:semiHidden/>
    <w:pPr>
      <w:jc w:val="left"/>
    </w:pPr>
    <w:rPr>
      <w:rFonts w:ascii="Calibri" w:eastAsia="宋体" w:hAnsi="Calibri" w:cs="Times New Roman"/>
    </w:rPr>
  </w:style>
  <w:style w:type="character" w:customStyle="1" w:styleId="Char0">
    <w:name w:val="批注文字 Char"/>
    <w:basedOn w:val="a0"/>
    <w:link w:val="a4"/>
    <w:semiHidden/>
    <w:rPr>
      <w:rFonts w:ascii="Calibri" w:eastAsia="宋体" w:hAnsi="Calibri" w:cs="Times New Roman"/>
    </w:rPr>
  </w:style>
  <w:style w:type="character" w:customStyle="1" w:styleId="Char">
    <w:name w:val="批注主题 Char"/>
    <w:basedOn w:val="Char0"/>
    <w:link w:val="a3"/>
    <w:semiHidden/>
    <w:rPr>
      <w:rFonts w:ascii="Calibri" w:eastAsia="宋体" w:hAnsi="Calibri" w:cs="Times New Roman"/>
      <w:b/>
      <w:bCs/>
    </w:rPr>
  </w:style>
  <w:style w:type="paragraph" w:styleId="70">
    <w:name w:val="toc 7"/>
    <w:basedOn w:val="a"/>
    <w:next w:val="a"/>
    <w:uiPriority w:val="39"/>
    <w:unhideWhenUsed/>
    <w:pPr>
      <w:widowControl/>
      <w:spacing w:after="200" w:line="276" w:lineRule="auto"/>
      <w:ind w:leftChars="1200" w:left="2520"/>
      <w:jc w:val="left"/>
    </w:pPr>
    <w:rPr>
      <w:kern w:val="0"/>
      <w:sz w:val="22"/>
      <w:lang w:eastAsia="en-US" w:bidi="en-US"/>
    </w:rPr>
  </w:style>
  <w:style w:type="paragraph" w:styleId="a5">
    <w:name w:val="caption"/>
    <w:basedOn w:val="a"/>
    <w:next w:val="a"/>
    <w:uiPriority w:val="35"/>
    <w:unhideWhenUsed/>
    <w:qFormat/>
    <w:pPr>
      <w:widowControl/>
      <w:spacing w:after="200"/>
      <w:jc w:val="left"/>
    </w:pPr>
    <w:rPr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6">
    <w:name w:val="Document Map"/>
    <w:basedOn w:val="a"/>
    <w:link w:val="Char1"/>
    <w:uiPriority w:val="99"/>
    <w:unhideWhenUsed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rPr>
      <w:rFonts w:ascii="宋体" w:eastAsia="宋体"/>
      <w:sz w:val="18"/>
      <w:szCs w:val="18"/>
    </w:rPr>
  </w:style>
  <w:style w:type="paragraph" w:styleId="a7">
    <w:name w:val="Body Text Indent"/>
    <w:basedOn w:val="a"/>
    <w:link w:val="Char2"/>
    <w:pPr>
      <w:widowControl/>
      <w:spacing w:after="200" w:line="276" w:lineRule="auto"/>
      <w:ind w:firstLine="420"/>
      <w:jc w:val="left"/>
    </w:pPr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character" w:customStyle="1" w:styleId="Char2">
    <w:name w:val="正文文本缩进 Char"/>
    <w:basedOn w:val="a0"/>
    <w:link w:val="a7"/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paragraph" w:styleId="50">
    <w:name w:val="toc 5"/>
    <w:basedOn w:val="a"/>
    <w:next w:val="a"/>
    <w:uiPriority w:val="39"/>
    <w:unhideWhenUsed/>
    <w:pPr>
      <w:widowControl/>
      <w:spacing w:after="200" w:line="276" w:lineRule="auto"/>
      <w:ind w:leftChars="800" w:left="1680"/>
      <w:jc w:val="left"/>
    </w:pPr>
    <w:rPr>
      <w:kern w:val="0"/>
      <w:sz w:val="22"/>
      <w:lang w:eastAsia="en-US" w:bidi="en-US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pPr>
      <w:widowControl/>
      <w:spacing w:after="200" w:line="276" w:lineRule="auto"/>
      <w:ind w:leftChars="1400" w:left="2940"/>
      <w:jc w:val="left"/>
    </w:pPr>
    <w:rPr>
      <w:kern w:val="0"/>
      <w:sz w:val="22"/>
      <w:lang w:eastAsia="en-US" w:bidi="en-US"/>
    </w:rPr>
  </w:style>
  <w:style w:type="paragraph" w:styleId="a8">
    <w:name w:val="Balloon Text"/>
    <w:basedOn w:val="a"/>
    <w:link w:val="Char3"/>
    <w:uiPriority w:val="99"/>
    <w:unhideWhenUsed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rPr>
      <w:sz w:val="18"/>
      <w:szCs w:val="18"/>
    </w:rPr>
  </w:style>
  <w:style w:type="paragraph" w:styleId="aa">
    <w:name w:val="header"/>
    <w:basedOn w:val="a"/>
    <w:link w:val="Char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a"/>
    <w:uiPriority w:val="99"/>
    <w:qFormat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40">
    <w:name w:val="toc 4"/>
    <w:basedOn w:val="a"/>
    <w:next w:val="a"/>
    <w:uiPriority w:val="39"/>
    <w:unhideWhenUsed/>
    <w:pPr>
      <w:widowControl/>
      <w:spacing w:after="200" w:line="276" w:lineRule="auto"/>
      <w:ind w:leftChars="600" w:left="1260"/>
      <w:jc w:val="left"/>
    </w:pPr>
    <w:rPr>
      <w:kern w:val="0"/>
      <w:sz w:val="22"/>
      <w:lang w:eastAsia="en-US" w:bidi="en-US"/>
    </w:rPr>
  </w:style>
  <w:style w:type="paragraph" w:styleId="ab">
    <w:name w:val="Subtitle"/>
    <w:basedOn w:val="a"/>
    <w:next w:val="a"/>
    <w:link w:val="Char6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character" w:customStyle="1" w:styleId="Char6">
    <w:name w:val="副标题 Char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paragraph" w:styleId="60">
    <w:name w:val="toc 6"/>
    <w:basedOn w:val="a"/>
    <w:next w:val="a"/>
    <w:uiPriority w:val="39"/>
    <w:unhideWhenUsed/>
    <w:pPr>
      <w:widowControl/>
      <w:spacing w:after="200" w:line="276" w:lineRule="auto"/>
      <w:ind w:leftChars="1000" w:left="2100"/>
      <w:jc w:val="left"/>
    </w:pPr>
    <w:rPr>
      <w:kern w:val="0"/>
      <w:sz w:val="22"/>
      <w:lang w:eastAsia="en-US" w:bidi="en-US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widowControl/>
      <w:spacing w:after="200" w:line="276" w:lineRule="auto"/>
      <w:ind w:leftChars="1600" w:left="3360"/>
      <w:jc w:val="left"/>
    </w:pPr>
    <w:rPr>
      <w:kern w:val="0"/>
      <w:sz w:val="22"/>
      <w:lang w:eastAsia="en-US" w:bidi="en-US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Title"/>
    <w:basedOn w:val="a"/>
    <w:next w:val="a"/>
    <w:link w:val="Char7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Char7">
    <w:name w:val="标题 Char"/>
    <w:basedOn w:val="a0"/>
    <w:link w:val="ad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Hyperlink"/>
    <w:basedOn w:val="a0"/>
    <w:uiPriority w:val="99"/>
    <w:unhideWhenUsed/>
    <w:rPr>
      <w:color w:val="0000FF"/>
      <w:u w:val="single"/>
    </w:rPr>
  </w:style>
  <w:style w:type="character" w:styleId="af2">
    <w:name w:val="annotation reference"/>
    <w:basedOn w:val="a0"/>
    <w:unhideWhenUsed/>
    <w:rPr>
      <w:sz w:val="21"/>
      <w:szCs w:val="21"/>
    </w:rPr>
  </w:style>
  <w:style w:type="table" w:styleId="af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pPr>
      <w:widowControl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pPr>
      <w:widowControl/>
      <w:ind w:firstLine="360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8">
    <w:name w:val="p18"/>
    <w:basedOn w:val="a"/>
    <w:pPr>
      <w:widowControl/>
      <w:ind w:left="210"/>
      <w:jc w:val="left"/>
    </w:pPr>
    <w:rPr>
      <w:rFonts w:ascii="宋体" w:eastAsia="宋体" w:hAnsi="宋体" w:cs="宋体"/>
      <w:smallCaps/>
      <w:kern w:val="0"/>
      <w:sz w:val="20"/>
      <w:szCs w:val="20"/>
    </w:rPr>
  </w:style>
  <w:style w:type="paragraph" w:customStyle="1" w:styleId="p19">
    <w:name w:val="p19"/>
    <w:basedOn w:val="a"/>
    <w:pPr>
      <w:widowControl/>
      <w:spacing w:before="120" w:after="120"/>
      <w:jc w:val="left"/>
    </w:pPr>
    <w:rPr>
      <w:rFonts w:ascii="宋体" w:eastAsia="宋体" w:hAnsi="宋体" w:cs="宋体"/>
      <w:b/>
      <w:bCs/>
      <w:caps/>
      <w:kern w:val="0"/>
      <w:sz w:val="20"/>
      <w:szCs w:val="20"/>
    </w:rPr>
  </w:style>
  <w:style w:type="paragraph" w:customStyle="1" w:styleId="p20">
    <w:name w:val="p20"/>
    <w:basedOn w:val="a"/>
    <w:pPr>
      <w:widowControl/>
      <w:ind w:left="420"/>
      <w:jc w:val="left"/>
    </w:pPr>
    <w:rPr>
      <w:rFonts w:ascii="宋体" w:eastAsia="宋体" w:hAnsi="宋体" w:cs="宋体"/>
      <w:i/>
      <w:iCs/>
      <w:kern w:val="0"/>
      <w:sz w:val="20"/>
      <w:szCs w:val="20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link w:val="Char8"/>
    <w:uiPriority w:val="34"/>
    <w:qFormat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Char8">
    <w:name w:val="列出段落 Char"/>
    <w:basedOn w:val="a0"/>
    <w:link w:val="11"/>
    <w:uiPriority w:val="34"/>
    <w:rPr>
      <w:kern w:val="0"/>
      <w:sz w:val="22"/>
      <w:lang w:eastAsia="en-US" w:bidi="en-US"/>
    </w:rPr>
  </w:style>
  <w:style w:type="paragraph" w:customStyle="1" w:styleId="12">
    <w:name w:val="无间隔1"/>
    <w:uiPriority w:val="1"/>
    <w:qFormat/>
    <w:rPr>
      <w:sz w:val="22"/>
      <w:szCs w:val="22"/>
      <w:lang w:eastAsia="en-US" w:bidi="en-US"/>
    </w:rPr>
  </w:style>
  <w:style w:type="paragraph" w:customStyle="1" w:styleId="13">
    <w:name w:val="引用1"/>
    <w:basedOn w:val="a"/>
    <w:next w:val="a"/>
    <w:link w:val="Char9"/>
    <w:uiPriority w:val="29"/>
    <w:qFormat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:lang w:eastAsia="en-US" w:bidi="en-US"/>
    </w:rPr>
  </w:style>
  <w:style w:type="character" w:customStyle="1" w:styleId="Char9">
    <w:name w:val="引用 Char"/>
    <w:basedOn w:val="a0"/>
    <w:link w:val="13"/>
    <w:uiPriority w:val="29"/>
    <w:rPr>
      <w:i/>
      <w:iCs/>
      <w:color w:val="000000" w:themeColor="text1"/>
      <w:kern w:val="0"/>
      <w:sz w:val="22"/>
      <w:lang w:eastAsia="en-US" w:bidi="en-US"/>
    </w:rPr>
  </w:style>
  <w:style w:type="paragraph" w:customStyle="1" w:styleId="14">
    <w:name w:val="明显引用1"/>
    <w:basedOn w:val="a"/>
    <w:next w:val="a"/>
    <w:link w:val="Chara"/>
    <w:uiPriority w:val="30"/>
    <w:qFormat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Chara">
    <w:name w:val="明显引用 Char"/>
    <w:basedOn w:val="a0"/>
    <w:link w:val="14"/>
    <w:uiPriority w:val="30"/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basedOn w:val="a0"/>
    <w:uiPriority w:val="33"/>
    <w:qFormat/>
    <w:rPr>
      <w:b/>
      <w:bCs/>
      <w:smallCaps/>
      <w:spacing w:val="5"/>
    </w:rPr>
  </w:style>
  <w:style w:type="character" w:customStyle="1" w:styleId="small11">
    <w:name w:val="small11"/>
    <w:basedOn w:val="a0"/>
    <w:rPr>
      <w:color w:val="000000"/>
      <w:sz w:val="18"/>
      <w:szCs w:val="18"/>
    </w:rPr>
  </w:style>
  <w:style w:type="character" w:customStyle="1" w:styleId="red1">
    <w:name w:val="red1"/>
    <w:basedOn w:val="a0"/>
    <w:rPr>
      <w:color w:val="FF0000"/>
    </w:rPr>
  </w:style>
  <w:style w:type="paragraph" w:customStyle="1" w:styleId="1b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c">
    <w:name w:val="修订1"/>
    <w:hidden/>
    <w:uiPriority w:val="99"/>
    <w:semiHidden/>
    <w:rPr>
      <w:kern w:val="2"/>
      <w:sz w:val="21"/>
      <w:szCs w:val="22"/>
    </w:rPr>
  </w:style>
  <w:style w:type="character" w:customStyle="1" w:styleId="rvts6">
    <w:name w:val="rvts6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10">
    <w:name w:val="批注文字 Char1"/>
    <w:basedOn w:val="a0"/>
    <w:uiPriority w:val="99"/>
    <w:semiHidden/>
  </w:style>
  <w:style w:type="character" w:customStyle="1" w:styleId="Char11">
    <w:name w:val="批注主题 Char1"/>
    <w:basedOn w:val="Char10"/>
    <w:uiPriority w:val="99"/>
    <w:semiHidden/>
    <w:rPr>
      <w:b/>
      <w:bCs/>
    </w:rPr>
  </w:style>
  <w:style w:type="paragraph" w:styleId="af4">
    <w:name w:val="List Paragraph"/>
    <w:basedOn w:val="a"/>
    <w:uiPriority w:val="34"/>
    <w:qFormat/>
    <w:rsid w:val="00CF0B44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font-red">
    <w:name w:val="font-red"/>
    <w:basedOn w:val="a0"/>
    <w:rsid w:val="004E7039"/>
  </w:style>
  <w:style w:type="character" w:styleId="HTML">
    <w:name w:val="HTML Sample"/>
    <w:basedOn w:val="a0"/>
    <w:uiPriority w:val="99"/>
    <w:semiHidden/>
    <w:unhideWhenUsed/>
    <w:rsid w:val="00602C19"/>
    <w:rPr>
      <w:rFonts w:ascii="宋体" w:eastAsia="宋体" w:hAnsi="宋体" w:cs="宋体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annotation text" w:semiHidden="1" w:uiPriority="0" w:unhideWhenUsed="0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 w:uiPriority="0" w:unhideWhenUsed="0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60" w:after="260" w:line="412" w:lineRule="auto"/>
      <w:outlineLvl w:val="1"/>
    </w:pPr>
    <w:rPr>
      <w:rFonts w:ascii="Arial" w:eastAsia="宋体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260" w:after="260" w:line="412" w:lineRule="auto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paragraph" w:styleId="a3">
    <w:name w:val="annotation subject"/>
    <w:basedOn w:val="a4"/>
    <w:next w:val="a4"/>
    <w:link w:val="Char"/>
    <w:semiHidden/>
    <w:rPr>
      <w:b/>
      <w:bCs/>
    </w:rPr>
  </w:style>
  <w:style w:type="paragraph" w:styleId="a4">
    <w:name w:val="annotation text"/>
    <w:basedOn w:val="a"/>
    <w:link w:val="Char0"/>
    <w:semiHidden/>
    <w:pPr>
      <w:jc w:val="left"/>
    </w:pPr>
    <w:rPr>
      <w:rFonts w:ascii="Calibri" w:eastAsia="宋体" w:hAnsi="Calibri" w:cs="Times New Roman"/>
    </w:rPr>
  </w:style>
  <w:style w:type="character" w:customStyle="1" w:styleId="Char0">
    <w:name w:val="批注文字 Char"/>
    <w:basedOn w:val="a0"/>
    <w:link w:val="a4"/>
    <w:semiHidden/>
    <w:rPr>
      <w:rFonts w:ascii="Calibri" w:eastAsia="宋体" w:hAnsi="Calibri" w:cs="Times New Roman"/>
    </w:rPr>
  </w:style>
  <w:style w:type="character" w:customStyle="1" w:styleId="Char">
    <w:name w:val="批注主题 Char"/>
    <w:basedOn w:val="Char0"/>
    <w:link w:val="a3"/>
    <w:semiHidden/>
    <w:rPr>
      <w:rFonts w:ascii="Calibri" w:eastAsia="宋体" w:hAnsi="Calibri" w:cs="Times New Roman"/>
      <w:b/>
      <w:bCs/>
    </w:rPr>
  </w:style>
  <w:style w:type="paragraph" w:styleId="70">
    <w:name w:val="toc 7"/>
    <w:basedOn w:val="a"/>
    <w:next w:val="a"/>
    <w:uiPriority w:val="39"/>
    <w:unhideWhenUsed/>
    <w:pPr>
      <w:widowControl/>
      <w:spacing w:after="200" w:line="276" w:lineRule="auto"/>
      <w:ind w:leftChars="1200" w:left="2520"/>
      <w:jc w:val="left"/>
    </w:pPr>
    <w:rPr>
      <w:kern w:val="0"/>
      <w:sz w:val="22"/>
      <w:lang w:eastAsia="en-US" w:bidi="en-US"/>
    </w:rPr>
  </w:style>
  <w:style w:type="paragraph" w:styleId="a5">
    <w:name w:val="caption"/>
    <w:basedOn w:val="a"/>
    <w:next w:val="a"/>
    <w:uiPriority w:val="35"/>
    <w:unhideWhenUsed/>
    <w:qFormat/>
    <w:pPr>
      <w:widowControl/>
      <w:spacing w:after="200"/>
      <w:jc w:val="left"/>
    </w:pPr>
    <w:rPr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6">
    <w:name w:val="Document Map"/>
    <w:basedOn w:val="a"/>
    <w:link w:val="Char1"/>
    <w:uiPriority w:val="99"/>
    <w:unhideWhenUsed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rPr>
      <w:rFonts w:ascii="宋体" w:eastAsia="宋体"/>
      <w:sz w:val="18"/>
      <w:szCs w:val="18"/>
    </w:rPr>
  </w:style>
  <w:style w:type="paragraph" w:styleId="a7">
    <w:name w:val="Body Text Indent"/>
    <w:basedOn w:val="a"/>
    <w:link w:val="Char2"/>
    <w:pPr>
      <w:widowControl/>
      <w:spacing w:after="200" w:line="276" w:lineRule="auto"/>
      <w:ind w:firstLine="420"/>
      <w:jc w:val="left"/>
    </w:pPr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character" w:customStyle="1" w:styleId="Char2">
    <w:name w:val="正文文本缩进 Char"/>
    <w:basedOn w:val="a0"/>
    <w:link w:val="a7"/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paragraph" w:styleId="50">
    <w:name w:val="toc 5"/>
    <w:basedOn w:val="a"/>
    <w:next w:val="a"/>
    <w:uiPriority w:val="39"/>
    <w:unhideWhenUsed/>
    <w:pPr>
      <w:widowControl/>
      <w:spacing w:after="200" w:line="276" w:lineRule="auto"/>
      <w:ind w:leftChars="800" w:left="1680"/>
      <w:jc w:val="left"/>
    </w:pPr>
    <w:rPr>
      <w:kern w:val="0"/>
      <w:sz w:val="22"/>
      <w:lang w:eastAsia="en-US" w:bidi="en-US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pPr>
      <w:widowControl/>
      <w:spacing w:after="200" w:line="276" w:lineRule="auto"/>
      <w:ind w:leftChars="1400" w:left="2940"/>
      <w:jc w:val="left"/>
    </w:pPr>
    <w:rPr>
      <w:kern w:val="0"/>
      <w:sz w:val="22"/>
      <w:lang w:eastAsia="en-US" w:bidi="en-US"/>
    </w:rPr>
  </w:style>
  <w:style w:type="paragraph" w:styleId="a8">
    <w:name w:val="Balloon Text"/>
    <w:basedOn w:val="a"/>
    <w:link w:val="Char3"/>
    <w:uiPriority w:val="99"/>
    <w:unhideWhenUsed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rPr>
      <w:sz w:val="18"/>
      <w:szCs w:val="18"/>
    </w:rPr>
  </w:style>
  <w:style w:type="paragraph" w:styleId="aa">
    <w:name w:val="header"/>
    <w:basedOn w:val="a"/>
    <w:link w:val="Char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a"/>
    <w:uiPriority w:val="99"/>
    <w:qFormat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40">
    <w:name w:val="toc 4"/>
    <w:basedOn w:val="a"/>
    <w:next w:val="a"/>
    <w:uiPriority w:val="39"/>
    <w:unhideWhenUsed/>
    <w:pPr>
      <w:widowControl/>
      <w:spacing w:after="200" w:line="276" w:lineRule="auto"/>
      <w:ind w:leftChars="600" w:left="1260"/>
      <w:jc w:val="left"/>
    </w:pPr>
    <w:rPr>
      <w:kern w:val="0"/>
      <w:sz w:val="22"/>
      <w:lang w:eastAsia="en-US" w:bidi="en-US"/>
    </w:rPr>
  </w:style>
  <w:style w:type="paragraph" w:styleId="ab">
    <w:name w:val="Subtitle"/>
    <w:basedOn w:val="a"/>
    <w:next w:val="a"/>
    <w:link w:val="Char6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character" w:customStyle="1" w:styleId="Char6">
    <w:name w:val="副标题 Char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paragraph" w:styleId="60">
    <w:name w:val="toc 6"/>
    <w:basedOn w:val="a"/>
    <w:next w:val="a"/>
    <w:uiPriority w:val="39"/>
    <w:unhideWhenUsed/>
    <w:pPr>
      <w:widowControl/>
      <w:spacing w:after="200" w:line="276" w:lineRule="auto"/>
      <w:ind w:leftChars="1000" w:left="2100"/>
      <w:jc w:val="left"/>
    </w:pPr>
    <w:rPr>
      <w:kern w:val="0"/>
      <w:sz w:val="22"/>
      <w:lang w:eastAsia="en-US" w:bidi="en-US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widowControl/>
      <w:spacing w:after="200" w:line="276" w:lineRule="auto"/>
      <w:ind w:leftChars="1600" w:left="3360"/>
      <w:jc w:val="left"/>
    </w:pPr>
    <w:rPr>
      <w:kern w:val="0"/>
      <w:sz w:val="22"/>
      <w:lang w:eastAsia="en-US" w:bidi="en-US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Title"/>
    <w:basedOn w:val="a"/>
    <w:next w:val="a"/>
    <w:link w:val="Char7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Char7">
    <w:name w:val="标题 Char"/>
    <w:basedOn w:val="a0"/>
    <w:link w:val="ad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Hyperlink"/>
    <w:basedOn w:val="a0"/>
    <w:uiPriority w:val="99"/>
    <w:unhideWhenUsed/>
    <w:rPr>
      <w:color w:val="0000FF"/>
      <w:u w:val="single"/>
    </w:rPr>
  </w:style>
  <w:style w:type="character" w:styleId="af2">
    <w:name w:val="annotation reference"/>
    <w:basedOn w:val="a0"/>
    <w:unhideWhenUsed/>
    <w:rPr>
      <w:sz w:val="21"/>
      <w:szCs w:val="21"/>
    </w:rPr>
  </w:style>
  <w:style w:type="table" w:styleId="af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pPr>
      <w:widowControl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pPr>
      <w:widowControl/>
      <w:ind w:firstLine="360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8">
    <w:name w:val="p18"/>
    <w:basedOn w:val="a"/>
    <w:pPr>
      <w:widowControl/>
      <w:ind w:left="210"/>
      <w:jc w:val="left"/>
    </w:pPr>
    <w:rPr>
      <w:rFonts w:ascii="宋体" w:eastAsia="宋体" w:hAnsi="宋体" w:cs="宋体"/>
      <w:smallCaps/>
      <w:kern w:val="0"/>
      <w:sz w:val="20"/>
      <w:szCs w:val="20"/>
    </w:rPr>
  </w:style>
  <w:style w:type="paragraph" w:customStyle="1" w:styleId="p19">
    <w:name w:val="p19"/>
    <w:basedOn w:val="a"/>
    <w:pPr>
      <w:widowControl/>
      <w:spacing w:before="120" w:after="120"/>
      <w:jc w:val="left"/>
    </w:pPr>
    <w:rPr>
      <w:rFonts w:ascii="宋体" w:eastAsia="宋体" w:hAnsi="宋体" w:cs="宋体"/>
      <w:b/>
      <w:bCs/>
      <w:caps/>
      <w:kern w:val="0"/>
      <w:sz w:val="20"/>
      <w:szCs w:val="20"/>
    </w:rPr>
  </w:style>
  <w:style w:type="paragraph" w:customStyle="1" w:styleId="p20">
    <w:name w:val="p20"/>
    <w:basedOn w:val="a"/>
    <w:pPr>
      <w:widowControl/>
      <w:ind w:left="420"/>
      <w:jc w:val="left"/>
    </w:pPr>
    <w:rPr>
      <w:rFonts w:ascii="宋体" w:eastAsia="宋体" w:hAnsi="宋体" w:cs="宋体"/>
      <w:i/>
      <w:iCs/>
      <w:kern w:val="0"/>
      <w:sz w:val="20"/>
      <w:szCs w:val="20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link w:val="Char8"/>
    <w:uiPriority w:val="34"/>
    <w:qFormat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Char8">
    <w:name w:val="列出段落 Char"/>
    <w:basedOn w:val="a0"/>
    <w:link w:val="11"/>
    <w:uiPriority w:val="34"/>
    <w:rPr>
      <w:kern w:val="0"/>
      <w:sz w:val="22"/>
      <w:lang w:eastAsia="en-US" w:bidi="en-US"/>
    </w:rPr>
  </w:style>
  <w:style w:type="paragraph" w:customStyle="1" w:styleId="12">
    <w:name w:val="无间隔1"/>
    <w:uiPriority w:val="1"/>
    <w:qFormat/>
    <w:rPr>
      <w:sz w:val="22"/>
      <w:szCs w:val="22"/>
      <w:lang w:eastAsia="en-US" w:bidi="en-US"/>
    </w:rPr>
  </w:style>
  <w:style w:type="paragraph" w:customStyle="1" w:styleId="13">
    <w:name w:val="引用1"/>
    <w:basedOn w:val="a"/>
    <w:next w:val="a"/>
    <w:link w:val="Char9"/>
    <w:uiPriority w:val="29"/>
    <w:qFormat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:lang w:eastAsia="en-US" w:bidi="en-US"/>
    </w:rPr>
  </w:style>
  <w:style w:type="character" w:customStyle="1" w:styleId="Char9">
    <w:name w:val="引用 Char"/>
    <w:basedOn w:val="a0"/>
    <w:link w:val="13"/>
    <w:uiPriority w:val="29"/>
    <w:rPr>
      <w:i/>
      <w:iCs/>
      <w:color w:val="000000" w:themeColor="text1"/>
      <w:kern w:val="0"/>
      <w:sz w:val="22"/>
      <w:lang w:eastAsia="en-US" w:bidi="en-US"/>
    </w:rPr>
  </w:style>
  <w:style w:type="paragraph" w:customStyle="1" w:styleId="14">
    <w:name w:val="明显引用1"/>
    <w:basedOn w:val="a"/>
    <w:next w:val="a"/>
    <w:link w:val="Chara"/>
    <w:uiPriority w:val="30"/>
    <w:qFormat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Chara">
    <w:name w:val="明显引用 Char"/>
    <w:basedOn w:val="a0"/>
    <w:link w:val="14"/>
    <w:uiPriority w:val="30"/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basedOn w:val="a0"/>
    <w:uiPriority w:val="33"/>
    <w:qFormat/>
    <w:rPr>
      <w:b/>
      <w:bCs/>
      <w:smallCaps/>
      <w:spacing w:val="5"/>
    </w:rPr>
  </w:style>
  <w:style w:type="character" w:customStyle="1" w:styleId="small11">
    <w:name w:val="small11"/>
    <w:basedOn w:val="a0"/>
    <w:rPr>
      <w:color w:val="000000"/>
      <w:sz w:val="18"/>
      <w:szCs w:val="18"/>
    </w:rPr>
  </w:style>
  <w:style w:type="character" w:customStyle="1" w:styleId="red1">
    <w:name w:val="red1"/>
    <w:basedOn w:val="a0"/>
    <w:rPr>
      <w:color w:val="FF0000"/>
    </w:rPr>
  </w:style>
  <w:style w:type="paragraph" w:customStyle="1" w:styleId="1b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c">
    <w:name w:val="修订1"/>
    <w:hidden/>
    <w:uiPriority w:val="99"/>
    <w:semiHidden/>
    <w:rPr>
      <w:kern w:val="2"/>
      <w:sz w:val="21"/>
      <w:szCs w:val="22"/>
    </w:rPr>
  </w:style>
  <w:style w:type="character" w:customStyle="1" w:styleId="rvts6">
    <w:name w:val="rvts6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10">
    <w:name w:val="批注文字 Char1"/>
    <w:basedOn w:val="a0"/>
    <w:uiPriority w:val="99"/>
    <w:semiHidden/>
  </w:style>
  <w:style w:type="character" w:customStyle="1" w:styleId="Char11">
    <w:name w:val="批注主题 Char1"/>
    <w:basedOn w:val="Char10"/>
    <w:uiPriority w:val="99"/>
    <w:semiHidden/>
    <w:rPr>
      <w:b/>
      <w:bCs/>
    </w:rPr>
  </w:style>
  <w:style w:type="paragraph" w:styleId="af4">
    <w:name w:val="List Paragraph"/>
    <w:basedOn w:val="a"/>
    <w:uiPriority w:val="34"/>
    <w:qFormat/>
    <w:rsid w:val="00CF0B44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font-red">
    <w:name w:val="font-red"/>
    <w:basedOn w:val="a0"/>
    <w:rsid w:val="004E7039"/>
  </w:style>
  <w:style w:type="character" w:styleId="HTML">
    <w:name w:val="HTML Sample"/>
    <w:basedOn w:val="a0"/>
    <w:uiPriority w:val="99"/>
    <w:semiHidden/>
    <w:unhideWhenUsed/>
    <w:rsid w:val="00602C19"/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header" Target="header3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hyperlink" Target="http://o.htu.edu.c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032;&#24314;&#25991;&#20214;&#22841;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277EDA-A45B-41D7-B894-8C88DB7A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纷繁多彩.wpt</Template>
  <TotalTime>1311</TotalTime>
  <Pages>53</Pages>
  <Words>719</Words>
  <Characters>4101</Characters>
  <Application>Microsoft Office Word</Application>
  <DocSecurity>0</DocSecurity>
  <Lines>34</Lines>
  <Paragraphs>9</Paragraphs>
  <ScaleCrop>false</ScaleCrop>
  <Company>微软中国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TCL</dc:creator>
  <cp:lastModifiedBy>系统管理员</cp:lastModifiedBy>
  <cp:revision>258</cp:revision>
  <cp:lastPrinted>2016-05-26T02:35:00Z</cp:lastPrinted>
  <dcterms:created xsi:type="dcterms:W3CDTF">2015-05-29T09:22:00Z</dcterms:created>
  <dcterms:modified xsi:type="dcterms:W3CDTF">2019-12-12T09:37:00Z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